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A0" w:rsidRDefault="00132DE5" w:rsidP="005D395D">
      <w:pPr>
        <w:jc w:val="right"/>
        <w:rPr>
          <w:rFonts w:ascii="Arial" w:hAnsi="Arial" w:cs="Arial"/>
          <w:b/>
          <w:sz w:val="22"/>
          <w:szCs w:val="22"/>
        </w:rPr>
      </w:pPr>
      <w:r>
        <w:rPr>
          <w:rFonts w:ascii="Arial" w:hAnsi="Arial" w:cs="Arial"/>
          <w:b/>
          <w:noProof/>
          <w:sz w:val="22"/>
          <w:szCs w:val="22"/>
          <w:lang w:val="en-US" w:eastAsia="en-US"/>
        </w:rPr>
        <w:drawing>
          <wp:anchor distT="0" distB="0" distL="114300" distR="114300" simplePos="0" relativeHeight="251657728" behindDoc="0" locked="0" layoutInCell="1" allowOverlap="1">
            <wp:simplePos x="0" y="0"/>
            <wp:positionH relativeFrom="page">
              <wp:posOffset>5328920</wp:posOffset>
            </wp:positionH>
            <wp:positionV relativeFrom="page">
              <wp:posOffset>180340</wp:posOffset>
            </wp:positionV>
            <wp:extent cx="1296035" cy="523240"/>
            <wp:effectExtent l="0" t="0" r="0" b="0"/>
            <wp:wrapNone/>
            <wp:docPr id="10" name="Image 7"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_100mm_NONBLEED_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AA0" w:rsidRDefault="00FF4AA0" w:rsidP="005D395D">
      <w:pPr>
        <w:jc w:val="right"/>
        <w:rPr>
          <w:rFonts w:ascii="Arial" w:hAnsi="Arial" w:cs="Arial"/>
          <w:b/>
          <w:sz w:val="22"/>
          <w:szCs w:val="22"/>
        </w:rPr>
      </w:pPr>
    </w:p>
    <w:p w:rsidR="00E33A6C" w:rsidRDefault="00E33A6C" w:rsidP="005D3768"/>
    <w:p w:rsidR="00E33A6C" w:rsidRDefault="00E33A6C" w:rsidP="00E33A6C">
      <w:pPr>
        <w:jc w:val="center"/>
        <w:rPr>
          <w:rFonts w:ascii="Arial" w:hAnsi="Arial" w:cs="Arial"/>
          <w:b/>
          <w:sz w:val="28"/>
          <w:szCs w:val="28"/>
        </w:rPr>
      </w:pPr>
      <w:r w:rsidRPr="00E33A6C">
        <w:rPr>
          <w:rFonts w:ascii="Arial" w:hAnsi="Arial" w:cs="Arial"/>
          <w:b/>
          <w:sz w:val="28"/>
          <w:szCs w:val="28"/>
        </w:rPr>
        <w:t>Application to become a Lloyd’s Open Market Correspondent</w:t>
      </w:r>
    </w:p>
    <w:p w:rsidR="00E33A6C" w:rsidRDefault="00E33A6C" w:rsidP="00E33A6C">
      <w:pPr>
        <w:jc w:val="center"/>
        <w:rPr>
          <w:rFonts w:ascii="Arial" w:hAnsi="Arial" w:cs="Arial"/>
          <w:b/>
          <w:sz w:val="28"/>
          <w:szCs w:val="28"/>
        </w:rPr>
      </w:pPr>
    </w:p>
    <w:p w:rsidR="0043739C" w:rsidRDefault="0043739C" w:rsidP="00E33A6C">
      <w:pPr>
        <w:rPr>
          <w:rFonts w:ascii="Arial" w:hAnsi="Arial" w:cs="Arial"/>
          <w:sz w:val="20"/>
        </w:rPr>
      </w:pPr>
    </w:p>
    <w:p w:rsidR="0043739C" w:rsidRDefault="0043739C" w:rsidP="00E33A6C">
      <w:pPr>
        <w:rPr>
          <w:rFonts w:ascii="Arial" w:hAnsi="Arial" w:cs="Arial"/>
          <w:sz w:val="20"/>
        </w:rPr>
      </w:pPr>
    </w:p>
    <w:p w:rsidR="00E33A6C" w:rsidRDefault="00E33A6C" w:rsidP="00E33A6C">
      <w:pPr>
        <w:rPr>
          <w:rFonts w:ascii="Arial" w:hAnsi="Arial" w:cs="Arial"/>
          <w:sz w:val="20"/>
        </w:rPr>
      </w:pPr>
      <w:r w:rsidRPr="00E33A6C">
        <w:rPr>
          <w:rFonts w:ascii="Arial" w:hAnsi="Arial" w:cs="Arial"/>
          <w:sz w:val="20"/>
        </w:rPr>
        <w:t xml:space="preserve">Please read the following </w:t>
      </w:r>
      <w:r>
        <w:rPr>
          <w:rFonts w:ascii="Arial" w:hAnsi="Arial" w:cs="Arial"/>
          <w:sz w:val="20"/>
        </w:rPr>
        <w:t>notes carefully before filling in this form.</w:t>
      </w:r>
    </w:p>
    <w:p w:rsidR="00E33A6C" w:rsidRDefault="00E33A6C" w:rsidP="00E33A6C">
      <w:pPr>
        <w:rPr>
          <w:rFonts w:ascii="Arial" w:hAnsi="Arial" w:cs="Arial"/>
          <w:sz w:val="20"/>
        </w:rPr>
      </w:pPr>
    </w:p>
    <w:p w:rsidR="00454140" w:rsidRDefault="001D023A" w:rsidP="00AF1006">
      <w:pPr>
        <w:numPr>
          <w:ilvl w:val="0"/>
          <w:numId w:val="6"/>
        </w:numPr>
        <w:ind w:hanging="720"/>
        <w:rPr>
          <w:rFonts w:ascii="Arial" w:hAnsi="Arial" w:cs="Arial"/>
          <w:sz w:val="20"/>
        </w:rPr>
      </w:pPr>
      <w:r>
        <w:rPr>
          <w:rFonts w:ascii="Arial" w:hAnsi="Arial" w:cs="Arial"/>
          <w:sz w:val="20"/>
        </w:rPr>
        <w:t xml:space="preserve">A separate application form must be completed for each firm that wishes to </w:t>
      </w:r>
      <w:r w:rsidR="002D31E0">
        <w:rPr>
          <w:rFonts w:ascii="Arial" w:hAnsi="Arial" w:cs="Arial"/>
          <w:sz w:val="20"/>
        </w:rPr>
        <w:t xml:space="preserve">become </w:t>
      </w:r>
      <w:r>
        <w:rPr>
          <w:rFonts w:ascii="Arial" w:hAnsi="Arial" w:cs="Arial"/>
          <w:sz w:val="20"/>
        </w:rPr>
        <w:t>an open market correspondent</w:t>
      </w:r>
      <w:r w:rsidR="00D470E7">
        <w:rPr>
          <w:rFonts w:ascii="Arial" w:hAnsi="Arial" w:cs="Arial"/>
          <w:sz w:val="20"/>
        </w:rPr>
        <w:t>.</w:t>
      </w:r>
      <w:r>
        <w:rPr>
          <w:rFonts w:ascii="Arial" w:hAnsi="Arial" w:cs="Arial"/>
          <w:sz w:val="20"/>
        </w:rPr>
        <w:t xml:space="preserve"> However</w:t>
      </w:r>
      <w:r w:rsidR="00815BE2">
        <w:rPr>
          <w:rFonts w:ascii="Arial" w:hAnsi="Arial" w:cs="Arial"/>
          <w:sz w:val="20"/>
        </w:rPr>
        <w:t>,</w:t>
      </w:r>
      <w:r>
        <w:rPr>
          <w:rFonts w:ascii="Arial" w:hAnsi="Arial" w:cs="Arial"/>
          <w:sz w:val="20"/>
        </w:rPr>
        <w:t xml:space="preserve"> one</w:t>
      </w:r>
      <w:r w:rsidR="00454140">
        <w:rPr>
          <w:rFonts w:ascii="Arial" w:hAnsi="Arial" w:cs="Arial"/>
          <w:sz w:val="20"/>
        </w:rPr>
        <w:t xml:space="preserve"> application form may be used to cover more than one office of the same firm</w:t>
      </w:r>
      <w:r w:rsidR="00D470E7">
        <w:rPr>
          <w:rFonts w:ascii="Arial" w:hAnsi="Arial" w:cs="Arial"/>
          <w:sz w:val="20"/>
        </w:rPr>
        <w:t>.</w:t>
      </w:r>
      <w:r>
        <w:rPr>
          <w:rFonts w:ascii="Arial" w:hAnsi="Arial" w:cs="Arial"/>
          <w:sz w:val="20"/>
        </w:rPr>
        <w:t xml:space="preserve"> </w:t>
      </w:r>
      <w:r w:rsidR="00454140">
        <w:rPr>
          <w:rFonts w:ascii="Arial" w:hAnsi="Arial" w:cs="Arial"/>
          <w:sz w:val="20"/>
        </w:rPr>
        <w:t xml:space="preserve">  </w:t>
      </w:r>
    </w:p>
    <w:p w:rsidR="00454140" w:rsidRDefault="00454140" w:rsidP="001D023A">
      <w:pPr>
        <w:ind w:left="720"/>
        <w:rPr>
          <w:rFonts w:ascii="Arial" w:hAnsi="Arial" w:cs="Arial"/>
          <w:sz w:val="20"/>
        </w:rPr>
      </w:pPr>
    </w:p>
    <w:p w:rsidR="001D023A" w:rsidRDefault="001D023A" w:rsidP="001D023A">
      <w:pPr>
        <w:ind w:left="720" w:hanging="720"/>
        <w:rPr>
          <w:rFonts w:ascii="Arial" w:hAnsi="Arial" w:cs="Arial"/>
          <w:sz w:val="20"/>
        </w:rPr>
      </w:pPr>
      <w:r>
        <w:rPr>
          <w:rFonts w:ascii="Arial" w:hAnsi="Arial" w:cs="Arial"/>
          <w:sz w:val="20"/>
        </w:rPr>
        <w:t>2.</w:t>
      </w:r>
      <w:r>
        <w:rPr>
          <w:rFonts w:ascii="Arial" w:hAnsi="Arial" w:cs="Arial"/>
          <w:sz w:val="20"/>
        </w:rPr>
        <w:tab/>
        <w:t>The expression “firm” is used in this form to refer to a company, a partnership and any other form of economic undertaking which is recognised at law as having a separate legal personality. The words “director” and “partner” refer to persons who hold such appointments within companies and partnerships respectively</w:t>
      </w:r>
      <w:r w:rsidR="00815BE2">
        <w:rPr>
          <w:rFonts w:ascii="Arial" w:hAnsi="Arial" w:cs="Arial"/>
          <w:sz w:val="20"/>
        </w:rPr>
        <w:t>,</w:t>
      </w:r>
      <w:r>
        <w:rPr>
          <w:rFonts w:ascii="Arial" w:hAnsi="Arial" w:cs="Arial"/>
          <w:sz w:val="20"/>
        </w:rPr>
        <w:t xml:space="preserve"> and also to persons who have equivalent legal status </w:t>
      </w:r>
      <w:r w:rsidR="002D31E0">
        <w:rPr>
          <w:rFonts w:ascii="Arial" w:hAnsi="Arial" w:cs="Arial"/>
          <w:sz w:val="20"/>
        </w:rPr>
        <w:t xml:space="preserve">in </w:t>
      </w:r>
      <w:r>
        <w:rPr>
          <w:rFonts w:ascii="Arial" w:hAnsi="Arial" w:cs="Arial"/>
          <w:sz w:val="20"/>
        </w:rPr>
        <w:t xml:space="preserve">other forms of economic undertaking </w:t>
      </w:r>
      <w:r w:rsidR="002D31E0">
        <w:rPr>
          <w:rFonts w:ascii="Arial" w:hAnsi="Arial" w:cs="Arial"/>
          <w:sz w:val="20"/>
        </w:rPr>
        <w:t xml:space="preserve">that </w:t>
      </w:r>
      <w:r w:rsidR="001E1B22">
        <w:rPr>
          <w:rFonts w:ascii="Arial" w:hAnsi="Arial" w:cs="Arial"/>
          <w:sz w:val="20"/>
        </w:rPr>
        <w:t xml:space="preserve">are </w:t>
      </w:r>
      <w:r w:rsidR="002D31E0">
        <w:rPr>
          <w:rFonts w:ascii="Arial" w:hAnsi="Arial" w:cs="Arial"/>
          <w:sz w:val="20"/>
        </w:rPr>
        <w:t>recognised at law as having a separate legal personality.</w:t>
      </w:r>
      <w:r>
        <w:rPr>
          <w:rFonts w:ascii="Arial" w:hAnsi="Arial" w:cs="Arial"/>
          <w:sz w:val="20"/>
        </w:rPr>
        <w:t xml:space="preserve">   </w:t>
      </w:r>
    </w:p>
    <w:p w:rsidR="001D023A" w:rsidRDefault="001D023A" w:rsidP="001D023A">
      <w:pPr>
        <w:rPr>
          <w:rFonts w:ascii="Arial" w:hAnsi="Arial" w:cs="Arial"/>
          <w:sz w:val="20"/>
        </w:rPr>
      </w:pPr>
    </w:p>
    <w:p w:rsidR="00E33A6C" w:rsidRDefault="00D470E7" w:rsidP="00D470E7">
      <w:pPr>
        <w:ind w:left="720" w:hanging="720"/>
        <w:rPr>
          <w:rFonts w:ascii="Arial" w:hAnsi="Arial" w:cs="Arial"/>
          <w:sz w:val="20"/>
        </w:rPr>
      </w:pPr>
      <w:r>
        <w:rPr>
          <w:rFonts w:ascii="Arial" w:hAnsi="Arial" w:cs="Arial"/>
          <w:sz w:val="20"/>
        </w:rPr>
        <w:t>3.</w:t>
      </w:r>
      <w:r>
        <w:rPr>
          <w:rFonts w:ascii="Arial" w:hAnsi="Arial" w:cs="Arial"/>
          <w:sz w:val="20"/>
        </w:rPr>
        <w:tab/>
      </w:r>
      <w:r w:rsidR="00E33A6C">
        <w:rPr>
          <w:rFonts w:ascii="Arial" w:hAnsi="Arial" w:cs="Arial"/>
          <w:sz w:val="20"/>
        </w:rPr>
        <w:t xml:space="preserve">If you or </w:t>
      </w:r>
      <w:r w:rsidR="007F73DB">
        <w:rPr>
          <w:rFonts w:ascii="Arial" w:hAnsi="Arial" w:cs="Arial"/>
          <w:sz w:val="20"/>
        </w:rPr>
        <w:t>the Lloyd’s broker</w:t>
      </w:r>
      <w:r w:rsidR="00F7489C">
        <w:rPr>
          <w:rFonts w:ascii="Arial" w:hAnsi="Arial" w:cs="Arial"/>
          <w:sz w:val="20"/>
        </w:rPr>
        <w:t xml:space="preserve"> or Lloyd’s managing agent</w:t>
      </w:r>
      <w:r w:rsidR="007F73DB">
        <w:rPr>
          <w:rFonts w:ascii="Arial" w:hAnsi="Arial" w:cs="Arial"/>
          <w:sz w:val="20"/>
        </w:rPr>
        <w:t xml:space="preserve"> that is </w:t>
      </w:r>
      <w:r w:rsidR="00E33A6C" w:rsidRPr="00AF0709">
        <w:rPr>
          <w:rFonts w:ascii="Arial" w:hAnsi="Arial" w:cs="Arial"/>
          <w:sz w:val="20"/>
        </w:rPr>
        <w:t>sponsor</w:t>
      </w:r>
      <w:r w:rsidR="007F73DB">
        <w:rPr>
          <w:rFonts w:ascii="Arial" w:hAnsi="Arial" w:cs="Arial"/>
          <w:sz w:val="20"/>
        </w:rPr>
        <w:t>ing your application (“your sponsor”)</w:t>
      </w:r>
      <w:r w:rsidR="00E33A6C">
        <w:rPr>
          <w:rFonts w:ascii="Arial" w:hAnsi="Arial" w:cs="Arial"/>
          <w:sz w:val="20"/>
        </w:rPr>
        <w:t xml:space="preserve"> are </w:t>
      </w:r>
      <w:r w:rsidR="0043739C">
        <w:rPr>
          <w:rFonts w:ascii="Arial" w:hAnsi="Arial" w:cs="Arial"/>
          <w:sz w:val="20"/>
        </w:rPr>
        <w:t xml:space="preserve">uncertain </w:t>
      </w:r>
      <w:r w:rsidR="00E33A6C">
        <w:rPr>
          <w:rFonts w:ascii="Arial" w:hAnsi="Arial" w:cs="Arial"/>
          <w:sz w:val="20"/>
        </w:rPr>
        <w:t xml:space="preserve">whether any fact or matter is relevant, you should </w:t>
      </w:r>
      <w:r w:rsidR="0043739C">
        <w:rPr>
          <w:rFonts w:ascii="Arial" w:hAnsi="Arial" w:cs="Arial"/>
          <w:sz w:val="20"/>
        </w:rPr>
        <w:t>disclose it</w:t>
      </w:r>
      <w:r w:rsidR="00E33A6C">
        <w:rPr>
          <w:rFonts w:ascii="Arial" w:hAnsi="Arial" w:cs="Arial"/>
          <w:sz w:val="20"/>
        </w:rPr>
        <w:t>.</w:t>
      </w:r>
    </w:p>
    <w:p w:rsidR="00E33A6C" w:rsidRDefault="00E33A6C" w:rsidP="00E33A6C">
      <w:pPr>
        <w:rPr>
          <w:rFonts w:ascii="Arial" w:hAnsi="Arial" w:cs="Arial"/>
          <w:sz w:val="20"/>
        </w:rPr>
      </w:pPr>
    </w:p>
    <w:p w:rsidR="00E33A6C" w:rsidRDefault="00D470E7" w:rsidP="00D470E7">
      <w:pPr>
        <w:ind w:left="720" w:hanging="720"/>
        <w:rPr>
          <w:rFonts w:ascii="Arial" w:hAnsi="Arial" w:cs="Arial"/>
          <w:sz w:val="20"/>
        </w:rPr>
      </w:pPr>
      <w:r>
        <w:rPr>
          <w:rFonts w:ascii="Arial" w:hAnsi="Arial" w:cs="Arial"/>
          <w:sz w:val="20"/>
        </w:rPr>
        <w:t>4.</w:t>
      </w:r>
      <w:r>
        <w:rPr>
          <w:rFonts w:ascii="Arial" w:hAnsi="Arial" w:cs="Arial"/>
          <w:sz w:val="20"/>
        </w:rPr>
        <w:tab/>
      </w:r>
      <w:r w:rsidR="00E33A6C">
        <w:rPr>
          <w:rFonts w:ascii="Arial" w:hAnsi="Arial" w:cs="Arial"/>
          <w:sz w:val="20"/>
        </w:rPr>
        <w:t>If th</w:t>
      </w:r>
      <w:r w:rsidR="0043739C">
        <w:rPr>
          <w:rFonts w:ascii="Arial" w:hAnsi="Arial" w:cs="Arial"/>
          <w:sz w:val="20"/>
        </w:rPr>
        <w:t>is</w:t>
      </w:r>
      <w:r w:rsidR="00E33A6C">
        <w:rPr>
          <w:rFonts w:ascii="Arial" w:hAnsi="Arial" w:cs="Arial"/>
          <w:sz w:val="20"/>
        </w:rPr>
        <w:t xml:space="preserve"> form does not provide enough space for your answers, please continue your answers on a separate sheet of paper</w:t>
      </w:r>
      <w:r w:rsidR="0043739C">
        <w:rPr>
          <w:rFonts w:ascii="Arial" w:hAnsi="Arial" w:cs="Arial"/>
          <w:sz w:val="20"/>
        </w:rPr>
        <w:t xml:space="preserve"> indicating </w:t>
      </w:r>
      <w:r w:rsidR="002C5FD7">
        <w:rPr>
          <w:rFonts w:ascii="Arial" w:hAnsi="Arial" w:cs="Arial"/>
          <w:sz w:val="20"/>
        </w:rPr>
        <w:t xml:space="preserve">the </w:t>
      </w:r>
      <w:r w:rsidR="0043739C">
        <w:rPr>
          <w:rFonts w:ascii="Arial" w:hAnsi="Arial" w:cs="Arial"/>
          <w:sz w:val="20"/>
        </w:rPr>
        <w:t xml:space="preserve">question </w:t>
      </w:r>
      <w:r w:rsidR="002C5FD7">
        <w:rPr>
          <w:rFonts w:ascii="Arial" w:hAnsi="Arial" w:cs="Arial"/>
          <w:sz w:val="20"/>
        </w:rPr>
        <w:t>you are</w:t>
      </w:r>
      <w:r w:rsidR="00A52F94">
        <w:rPr>
          <w:rFonts w:ascii="Arial" w:hAnsi="Arial" w:cs="Arial"/>
          <w:sz w:val="20"/>
        </w:rPr>
        <w:t xml:space="preserve"> </w:t>
      </w:r>
      <w:r w:rsidR="0043739C">
        <w:rPr>
          <w:rFonts w:ascii="Arial" w:hAnsi="Arial" w:cs="Arial"/>
          <w:sz w:val="20"/>
        </w:rPr>
        <w:t>answer</w:t>
      </w:r>
      <w:r w:rsidR="002C5FD7">
        <w:rPr>
          <w:rFonts w:ascii="Arial" w:hAnsi="Arial" w:cs="Arial"/>
          <w:sz w:val="20"/>
        </w:rPr>
        <w:t>ing</w:t>
      </w:r>
      <w:r w:rsidR="00E33A6C">
        <w:rPr>
          <w:rFonts w:ascii="Arial" w:hAnsi="Arial" w:cs="Arial"/>
          <w:sz w:val="20"/>
        </w:rPr>
        <w:t xml:space="preserve">.  </w:t>
      </w:r>
    </w:p>
    <w:p w:rsidR="0049538E" w:rsidRDefault="0049538E" w:rsidP="000912A8">
      <w:pPr>
        <w:ind w:left="720" w:hanging="720"/>
        <w:rPr>
          <w:rFonts w:ascii="Arial" w:hAnsi="Arial" w:cs="Arial"/>
          <w:sz w:val="20"/>
        </w:rPr>
      </w:pPr>
    </w:p>
    <w:p w:rsidR="00E33A6C" w:rsidRDefault="00D470E7" w:rsidP="000912A8">
      <w:pPr>
        <w:ind w:left="720" w:hanging="720"/>
        <w:rPr>
          <w:rFonts w:ascii="Arial" w:hAnsi="Arial" w:cs="Arial"/>
          <w:sz w:val="20"/>
        </w:rPr>
      </w:pPr>
      <w:r>
        <w:rPr>
          <w:rFonts w:ascii="Arial" w:hAnsi="Arial" w:cs="Arial"/>
          <w:sz w:val="20"/>
        </w:rPr>
        <w:t>5</w:t>
      </w:r>
      <w:r w:rsidR="000912A8">
        <w:rPr>
          <w:rFonts w:ascii="Arial" w:hAnsi="Arial" w:cs="Arial"/>
          <w:sz w:val="20"/>
        </w:rPr>
        <w:t>.</w:t>
      </w:r>
      <w:r w:rsidR="000912A8">
        <w:rPr>
          <w:rFonts w:ascii="Arial" w:hAnsi="Arial" w:cs="Arial"/>
          <w:sz w:val="20"/>
        </w:rPr>
        <w:tab/>
      </w:r>
      <w:r w:rsidR="00E33A6C">
        <w:rPr>
          <w:rFonts w:ascii="Arial" w:hAnsi="Arial" w:cs="Arial"/>
          <w:sz w:val="20"/>
        </w:rPr>
        <w:t xml:space="preserve">When all parts of this form have been filled in, your </w:t>
      </w:r>
      <w:r w:rsidR="00E33A6C" w:rsidRPr="00AF0709">
        <w:rPr>
          <w:rFonts w:ascii="Arial" w:hAnsi="Arial" w:cs="Arial"/>
          <w:sz w:val="20"/>
        </w:rPr>
        <w:t xml:space="preserve">sponsor </w:t>
      </w:r>
      <w:r w:rsidR="00E33A6C">
        <w:rPr>
          <w:rFonts w:ascii="Arial" w:hAnsi="Arial" w:cs="Arial"/>
          <w:sz w:val="20"/>
        </w:rPr>
        <w:t xml:space="preserve">should send it to </w:t>
      </w:r>
      <w:r w:rsidR="0043739C">
        <w:rPr>
          <w:rFonts w:ascii="Arial" w:hAnsi="Arial" w:cs="Arial"/>
          <w:sz w:val="20"/>
        </w:rPr>
        <w:t xml:space="preserve">Lloyd’s </w:t>
      </w:r>
      <w:r w:rsidR="007F73DB">
        <w:rPr>
          <w:rFonts w:ascii="Arial" w:hAnsi="Arial" w:cs="Arial"/>
          <w:sz w:val="20"/>
        </w:rPr>
        <w:t xml:space="preserve">General </w:t>
      </w:r>
      <w:r w:rsidR="0043739C">
        <w:rPr>
          <w:rFonts w:ascii="Arial" w:hAnsi="Arial" w:cs="Arial"/>
          <w:sz w:val="20"/>
        </w:rPr>
        <w:t>Representative</w:t>
      </w:r>
      <w:r w:rsidR="000F27A4">
        <w:rPr>
          <w:rFonts w:ascii="Arial" w:hAnsi="Arial" w:cs="Arial"/>
          <w:sz w:val="20"/>
        </w:rPr>
        <w:t>/Attorney in Fact</w:t>
      </w:r>
      <w:r w:rsidR="0043739C">
        <w:rPr>
          <w:rFonts w:ascii="Arial" w:hAnsi="Arial" w:cs="Arial"/>
          <w:sz w:val="20"/>
        </w:rPr>
        <w:t xml:space="preserve"> in the country in which approval is required</w:t>
      </w:r>
      <w:r w:rsidR="00E33A6C">
        <w:rPr>
          <w:rFonts w:ascii="Arial" w:hAnsi="Arial" w:cs="Arial"/>
          <w:sz w:val="20"/>
        </w:rPr>
        <w:t xml:space="preserve">.  Any documents needed to support this application should be </w:t>
      </w:r>
      <w:r w:rsidR="00504427">
        <w:rPr>
          <w:rFonts w:ascii="Arial" w:hAnsi="Arial" w:cs="Arial"/>
          <w:sz w:val="20"/>
        </w:rPr>
        <w:t xml:space="preserve">enclosed with </w:t>
      </w:r>
      <w:r w:rsidR="00E33A6C">
        <w:rPr>
          <w:rFonts w:ascii="Arial" w:hAnsi="Arial" w:cs="Arial"/>
          <w:sz w:val="20"/>
        </w:rPr>
        <w:t>it.</w:t>
      </w:r>
    </w:p>
    <w:p w:rsidR="00E33A6C" w:rsidRDefault="00E33A6C" w:rsidP="00E33A6C">
      <w:pPr>
        <w:rPr>
          <w:rFonts w:ascii="Arial" w:hAnsi="Arial" w:cs="Arial"/>
          <w:sz w:val="20"/>
        </w:rPr>
      </w:pPr>
    </w:p>
    <w:p w:rsidR="00D7643C" w:rsidRDefault="00D7643C" w:rsidP="00D7643C">
      <w:pPr>
        <w:ind w:left="720" w:hanging="720"/>
        <w:rPr>
          <w:rFonts w:ascii="Arial" w:hAnsi="Arial" w:cs="Arial"/>
          <w:sz w:val="20"/>
        </w:rPr>
      </w:pPr>
      <w:r>
        <w:rPr>
          <w:rFonts w:ascii="Arial" w:hAnsi="Arial" w:cs="Arial"/>
          <w:sz w:val="20"/>
        </w:rPr>
        <w:t>6.</w:t>
      </w:r>
      <w:r>
        <w:rPr>
          <w:rFonts w:ascii="Arial" w:hAnsi="Arial" w:cs="Arial"/>
          <w:sz w:val="20"/>
        </w:rPr>
        <w:tab/>
        <w:t xml:space="preserve">In certain territories open market correspondents require to be approved </w:t>
      </w:r>
      <w:r w:rsidR="00ED3F70">
        <w:rPr>
          <w:rFonts w:ascii="Arial" w:hAnsi="Arial" w:cs="Arial"/>
          <w:sz w:val="20"/>
        </w:rPr>
        <w:t xml:space="preserve">in order to satisfy </w:t>
      </w:r>
      <w:r w:rsidR="000F27A4">
        <w:rPr>
          <w:rFonts w:ascii="Arial" w:hAnsi="Arial" w:cs="Arial"/>
          <w:sz w:val="20"/>
        </w:rPr>
        <w:t xml:space="preserve">local </w:t>
      </w:r>
      <w:r>
        <w:rPr>
          <w:rFonts w:ascii="Arial" w:hAnsi="Arial" w:cs="Arial"/>
          <w:sz w:val="20"/>
        </w:rPr>
        <w:t>l</w:t>
      </w:r>
      <w:r w:rsidR="00ED3F70">
        <w:rPr>
          <w:rFonts w:ascii="Arial" w:hAnsi="Arial" w:cs="Arial"/>
          <w:sz w:val="20"/>
        </w:rPr>
        <w:t>egal or regulatory requirements.</w:t>
      </w:r>
      <w:r>
        <w:rPr>
          <w:rFonts w:ascii="Arial" w:hAnsi="Arial" w:cs="Arial"/>
          <w:sz w:val="20"/>
        </w:rPr>
        <w:t xml:space="preserve"> Please see </w:t>
      </w:r>
      <w:hyperlink r:id="rId8" w:history="1">
        <w:r w:rsidR="00CA4533" w:rsidRPr="00743DDB">
          <w:rPr>
            <w:rStyle w:val="Hyperlink"/>
            <w:rFonts w:ascii="Arial" w:hAnsi="Arial" w:cs="Arial"/>
            <w:sz w:val="20"/>
          </w:rPr>
          <w:t>www.lloyds.com\omcforms</w:t>
        </w:r>
      </w:hyperlink>
      <w:r w:rsidR="00CA4533">
        <w:rPr>
          <w:rFonts w:ascii="Arial" w:hAnsi="Arial" w:cs="Arial"/>
          <w:sz w:val="20"/>
        </w:rPr>
        <w:t xml:space="preserve"> </w:t>
      </w:r>
      <w:r>
        <w:rPr>
          <w:rFonts w:ascii="Arial" w:hAnsi="Arial" w:cs="Arial"/>
          <w:sz w:val="20"/>
        </w:rPr>
        <w:t xml:space="preserve">for lists of the </w:t>
      </w:r>
      <w:r w:rsidR="000F27A4">
        <w:rPr>
          <w:rFonts w:ascii="Arial" w:hAnsi="Arial" w:cs="Arial"/>
          <w:sz w:val="20"/>
        </w:rPr>
        <w:t>territories concerned in each case.</w:t>
      </w:r>
      <w:r>
        <w:rPr>
          <w:rFonts w:ascii="Arial" w:hAnsi="Arial" w:cs="Arial"/>
          <w:sz w:val="20"/>
        </w:rPr>
        <w:t xml:space="preserve"> </w:t>
      </w:r>
    </w:p>
    <w:p w:rsidR="00E33A6C" w:rsidRDefault="00E33A6C" w:rsidP="00E33A6C">
      <w:pPr>
        <w:rPr>
          <w:rFonts w:ascii="Arial" w:hAnsi="Arial" w:cs="Arial"/>
          <w:sz w:val="20"/>
        </w:rPr>
      </w:pPr>
    </w:p>
    <w:p w:rsidR="0091366D" w:rsidRDefault="0091366D" w:rsidP="006721D5">
      <w:pPr>
        <w:ind w:left="720" w:hanging="720"/>
        <w:rPr>
          <w:rFonts w:ascii="Arial" w:hAnsi="Arial" w:cs="Arial"/>
          <w:sz w:val="20"/>
        </w:rPr>
      </w:pPr>
      <w:r>
        <w:rPr>
          <w:rFonts w:ascii="Arial" w:hAnsi="Arial" w:cs="Arial"/>
          <w:sz w:val="20"/>
        </w:rPr>
        <w:t>7.</w:t>
      </w:r>
      <w:r>
        <w:rPr>
          <w:rFonts w:ascii="Arial" w:hAnsi="Arial" w:cs="Arial"/>
          <w:sz w:val="20"/>
        </w:rPr>
        <w:tab/>
        <w:t>You and your sponsor will be notified in writing if you have been approved</w:t>
      </w:r>
      <w:r w:rsidR="00F7489C">
        <w:rPr>
          <w:rFonts w:ascii="Arial" w:hAnsi="Arial" w:cs="Arial"/>
          <w:sz w:val="20"/>
        </w:rPr>
        <w:t xml:space="preserve"> a</w:t>
      </w:r>
      <w:r>
        <w:rPr>
          <w:rFonts w:ascii="Arial" w:hAnsi="Arial" w:cs="Arial"/>
          <w:sz w:val="20"/>
        </w:rPr>
        <w:t xml:space="preserve">s an open market correspondent.    </w:t>
      </w:r>
    </w:p>
    <w:p w:rsidR="0091366D" w:rsidRDefault="0091366D" w:rsidP="00E33A6C">
      <w:pPr>
        <w:rPr>
          <w:rFonts w:ascii="Arial" w:hAnsi="Arial" w:cs="Arial"/>
          <w:b/>
          <w:sz w:val="20"/>
        </w:rPr>
      </w:pPr>
    </w:p>
    <w:p w:rsidR="00E33A6C" w:rsidRDefault="00E33A6C" w:rsidP="00E33A6C">
      <w:pPr>
        <w:rPr>
          <w:rFonts w:ascii="Arial" w:hAnsi="Arial" w:cs="Arial"/>
          <w:b/>
          <w:sz w:val="20"/>
        </w:rPr>
      </w:pPr>
      <w:r>
        <w:rPr>
          <w:rFonts w:ascii="Arial" w:hAnsi="Arial" w:cs="Arial"/>
          <w:b/>
          <w:sz w:val="20"/>
        </w:rPr>
        <w:t>Who should fill in this form?</w:t>
      </w:r>
    </w:p>
    <w:p w:rsidR="00E33A6C" w:rsidRDefault="00E33A6C" w:rsidP="00E33A6C">
      <w:pPr>
        <w:rPr>
          <w:rFonts w:ascii="Arial" w:hAnsi="Arial" w:cs="Arial"/>
          <w:b/>
          <w:sz w:val="20"/>
        </w:rPr>
      </w:pPr>
    </w:p>
    <w:p w:rsidR="00E33A6C" w:rsidRDefault="00E33A6C" w:rsidP="00E33A6C">
      <w:pPr>
        <w:rPr>
          <w:rFonts w:ascii="Arial" w:hAnsi="Arial" w:cs="Arial"/>
          <w:sz w:val="20"/>
        </w:rPr>
      </w:pPr>
      <w:r>
        <w:rPr>
          <w:rFonts w:ascii="Arial" w:hAnsi="Arial" w:cs="Arial"/>
          <w:b/>
          <w:sz w:val="20"/>
        </w:rPr>
        <w:t xml:space="preserve">Part A </w:t>
      </w:r>
      <w:r>
        <w:rPr>
          <w:rFonts w:ascii="Arial" w:hAnsi="Arial" w:cs="Arial"/>
          <w:sz w:val="20"/>
        </w:rPr>
        <w:t xml:space="preserve">should be filled in by you, the </w:t>
      </w:r>
      <w:r w:rsidRPr="00AF0709">
        <w:rPr>
          <w:rFonts w:ascii="Arial" w:hAnsi="Arial" w:cs="Arial"/>
          <w:sz w:val="20"/>
        </w:rPr>
        <w:t>applicant</w:t>
      </w:r>
      <w:r>
        <w:rPr>
          <w:rFonts w:ascii="Arial" w:hAnsi="Arial" w:cs="Arial"/>
          <w:sz w:val="20"/>
        </w:rPr>
        <w:t>, with help from your sponsor if necessary.</w:t>
      </w:r>
      <w:r w:rsidR="0021656A">
        <w:rPr>
          <w:rFonts w:ascii="Arial" w:hAnsi="Arial" w:cs="Arial"/>
          <w:sz w:val="20"/>
        </w:rPr>
        <w:t xml:space="preserve"> At the end of </w:t>
      </w:r>
    </w:p>
    <w:p w:rsidR="0043739C" w:rsidRDefault="0021656A" w:rsidP="00E33A6C">
      <w:pPr>
        <w:rPr>
          <w:rFonts w:ascii="Arial" w:hAnsi="Arial" w:cs="Arial"/>
          <w:sz w:val="20"/>
        </w:rPr>
      </w:pPr>
      <w:r>
        <w:rPr>
          <w:rFonts w:ascii="Arial" w:hAnsi="Arial" w:cs="Arial"/>
          <w:sz w:val="20"/>
        </w:rPr>
        <w:t xml:space="preserve">Part A there is a declaration that </w:t>
      </w:r>
      <w:r w:rsidR="002D31E0">
        <w:rPr>
          <w:rFonts w:ascii="Arial" w:hAnsi="Arial" w:cs="Arial"/>
          <w:sz w:val="20"/>
        </w:rPr>
        <w:t xml:space="preserve">should </w:t>
      </w:r>
      <w:r>
        <w:rPr>
          <w:rFonts w:ascii="Arial" w:hAnsi="Arial" w:cs="Arial"/>
          <w:sz w:val="20"/>
        </w:rPr>
        <w:t xml:space="preserve">be signed by </w:t>
      </w:r>
      <w:r w:rsidR="009F18F8">
        <w:rPr>
          <w:rFonts w:ascii="Arial" w:hAnsi="Arial" w:cs="Arial"/>
          <w:sz w:val="20"/>
        </w:rPr>
        <w:t xml:space="preserve">one </w:t>
      </w:r>
      <w:r w:rsidR="007C656C">
        <w:rPr>
          <w:rFonts w:ascii="Arial" w:hAnsi="Arial" w:cs="Arial"/>
          <w:sz w:val="20"/>
        </w:rPr>
        <w:t xml:space="preserve">of your </w:t>
      </w:r>
      <w:r w:rsidR="000912A8">
        <w:rPr>
          <w:rFonts w:ascii="Arial" w:hAnsi="Arial" w:cs="Arial"/>
          <w:sz w:val="20"/>
        </w:rPr>
        <w:t>firm</w:t>
      </w:r>
      <w:r w:rsidR="00792159">
        <w:rPr>
          <w:rFonts w:ascii="Arial" w:hAnsi="Arial" w:cs="Arial"/>
          <w:sz w:val="20"/>
        </w:rPr>
        <w:t xml:space="preserve">’s </w:t>
      </w:r>
      <w:r w:rsidR="008272E4">
        <w:rPr>
          <w:rFonts w:ascii="Arial" w:hAnsi="Arial" w:cs="Arial"/>
          <w:sz w:val="20"/>
        </w:rPr>
        <w:t xml:space="preserve">board </w:t>
      </w:r>
      <w:r w:rsidR="001250B2">
        <w:rPr>
          <w:rFonts w:ascii="Arial" w:hAnsi="Arial" w:cs="Arial"/>
          <w:sz w:val="20"/>
        </w:rPr>
        <w:t xml:space="preserve">of </w:t>
      </w:r>
      <w:r>
        <w:rPr>
          <w:rFonts w:ascii="Arial" w:hAnsi="Arial" w:cs="Arial"/>
          <w:sz w:val="20"/>
        </w:rPr>
        <w:t>directors</w:t>
      </w:r>
      <w:r w:rsidR="00792159">
        <w:rPr>
          <w:rFonts w:ascii="Arial" w:hAnsi="Arial" w:cs="Arial"/>
          <w:sz w:val="20"/>
        </w:rPr>
        <w:t xml:space="preserve"> </w:t>
      </w:r>
      <w:r w:rsidR="000912A8">
        <w:rPr>
          <w:rFonts w:ascii="Arial" w:hAnsi="Arial" w:cs="Arial"/>
          <w:sz w:val="20"/>
        </w:rPr>
        <w:t>or</w:t>
      </w:r>
      <w:r w:rsidR="00A52F94">
        <w:rPr>
          <w:rFonts w:ascii="Arial" w:hAnsi="Arial" w:cs="Arial"/>
          <w:sz w:val="20"/>
        </w:rPr>
        <w:t xml:space="preserve"> </w:t>
      </w:r>
      <w:r>
        <w:rPr>
          <w:rFonts w:ascii="Arial" w:hAnsi="Arial" w:cs="Arial"/>
          <w:sz w:val="20"/>
        </w:rPr>
        <w:t>partners</w:t>
      </w:r>
      <w:r w:rsidR="002C5FD7">
        <w:rPr>
          <w:rFonts w:ascii="Arial" w:hAnsi="Arial" w:cs="Arial"/>
          <w:sz w:val="20"/>
        </w:rPr>
        <w:t>.</w:t>
      </w:r>
      <w:r>
        <w:rPr>
          <w:rFonts w:ascii="Arial" w:hAnsi="Arial" w:cs="Arial"/>
          <w:sz w:val="20"/>
        </w:rPr>
        <w:t xml:space="preserve"> </w:t>
      </w:r>
    </w:p>
    <w:p w:rsidR="009F18F8" w:rsidRDefault="009F18F8" w:rsidP="00E33A6C">
      <w:pPr>
        <w:rPr>
          <w:rFonts w:ascii="Arial" w:hAnsi="Arial" w:cs="Arial"/>
          <w:b/>
          <w:sz w:val="20"/>
        </w:rPr>
      </w:pPr>
    </w:p>
    <w:p w:rsidR="0021656A" w:rsidRDefault="00E33A6C" w:rsidP="0021656A">
      <w:pPr>
        <w:rPr>
          <w:rFonts w:ascii="Arial" w:hAnsi="Arial" w:cs="Arial"/>
          <w:sz w:val="20"/>
        </w:rPr>
      </w:pPr>
      <w:r w:rsidRPr="00E33A6C">
        <w:rPr>
          <w:rFonts w:ascii="Arial" w:hAnsi="Arial" w:cs="Arial"/>
          <w:b/>
          <w:sz w:val="20"/>
        </w:rPr>
        <w:t>Part B</w:t>
      </w:r>
      <w:r>
        <w:rPr>
          <w:rFonts w:ascii="Arial" w:hAnsi="Arial" w:cs="Arial"/>
          <w:sz w:val="20"/>
        </w:rPr>
        <w:t xml:space="preserve"> should be filled in by</w:t>
      </w:r>
      <w:r w:rsidR="002D7912">
        <w:rPr>
          <w:rFonts w:ascii="Arial" w:hAnsi="Arial" w:cs="Arial"/>
          <w:sz w:val="20"/>
        </w:rPr>
        <w:t xml:space="preserve"> </w:t>
      </w:r>
      <w:r w:rsidR="007F73DB">
        <w:rPr>
          <w:rFonts w:ascii="Arial" w:hAnsi="Arial" w:cs="Arial"/>
          <w:sz w:val="20"/>
        </w:rPr>
        <w:t xml:space="preserve">your </w:t>
      </w:r>
      <w:r w:rsidR="0043739C" w:rsidRPr="0043739C">
        <w:rPr>
          <w:rFonts w:ascii="Arial" w:hAnsi="Arial" w:cs="Arial"/>
          <w:sz w:val="20"/>
        </w:rPr>
        <w:t>sponsor</w:t>
      </w:r>
      <w:r w:rsidR="002C5FD7">
        <w:rPr>
          <w:rFonts w:ascii="Arial" w:hAnsi="Arial" w:cs="Arial"/>
          <w:sz w:val="20"/>
        </w:rPr>
        <w:t>.</w:t>
      </w:r>
      <w:r w:rsidR="0043739C" w:rsidRPr="0043739C">
        <w:rPr>
          <w:rFonts w:ascii="Arial" w:hAnsi="Arial" w:cs="Arial"/>
          <w:sz w:val="20"/>
        </w:rPr>
        <w:t xml:space="preserve"> </w:t>
      </w:r>
      <w:r w:rsidR="0021656A">
        <w:rPr>
          <w:rFonts w:ascii="Arial" w:hAnsi="Arial" w:cs="Arial"/>
          <w:sz w:val="20"/>
        </w:rPr>
        <w:t xml:space="preserve">At the end of Part </w:t>
      </w:r>
      <w:r w:rsidR="007C656C">
        <w:rPr>
          <w:rFonts w:ascii="Arial" w:hAnsi="Arial" w:cs="Arial"/>
          <w:sz w:val="20"/>
        </w:rPr>
        <w:t>B</w:t>
      </w:r>
      <w:r w:rsidR="0021656A">
        <w:rPr>
          <w:rFonts w:ascii="Arial" w:hAnsi="Arial" w:cs="Arial"/>
          <w:sz w:val="20"/>
        </w:rPr>
        <w:t xml:space="preserve"> there is a declaration that a </w:t>
      </w:r>
      <w:r w:rsidR="008272E4">
        <w:rPr>
          <w:rFonts w:ascii="Arial" w:hAnsi="Arial" w:cs="Arial"/>
          <w:sz w:val="20"/>
        </w:rPr>
        <w:t xml:space="preserve">board </w:t>
      </w:r>
      <w:r w:rsidR="0021656A">
        <w:rPr>
          <w:rFonts w:ascii="Arial" w:hAnsi="Arial" w:cs="Arial"/>
          <w:sz w:val="20"/>
        </w:rPr>
        <w:t xml:space="preserve">director </w:t>
      </w:r>
      <w:r w:rsidR="002C5FD7">
        <w:rPr>
          <w:rFonts w:ascii="Arial" w:hAnsi="Arial" w:cs="Arial"/>
          <w:sz w:val="20"/>
        </w:rPr>
        <w:t xml:space="preserve">or partner </w:t>
      </w:r>
      <w:r w:rsidR="0021656A">
        <w:rPr>
          <w:rFonts w:ascii="Arial" w:hAnsi="Arial" w:cs="Arial"/>
          <w:sz w:val="20"/>
        </w:rPr>
        <w:t xml:space="preserve">of </w:t>
      </w:r>
      <w:r w:rsidR="007F73DB">
        <w:rPr>
          <w:rFonts w:ascii="Arial" w:hAnsi="Arial" w:cs="Arial"/>
          <w:sz w:val="20"/>
        </w:rPr>
        <w:t>your</w:t>
      </w:r>
      <w:r w:rsidR="0021656A">
        <w:rPr>
          <w:rFonts w:ascii="Arial" w:hAnsi="Arial" w:cs="Arial"/>
          <w:sz w:val="20"/>
        </w:rPr>
        <w:t xml:space="preserve"> sponsor</w:t>
      </w:r>
      <w:r w:rsidR="006A6BC3">
        <w:rPr>
          <w:rFonts w:ascii="Arial" w:hAnsi="Arial" w:cs="Arial"/>
          <w:sz w:val="20"/>
        </w:rPr>
        <w:t xml:space="preserve"> </w:t>
      </w:r>
      <w:r w:rsidR="007C656C">
        <w:rPr>
          <w:rFonts w:ascii="Arial" w:hAnsi="Arial" w:cs="Arial"/>
          <w:sz w:val="20"/>
        </w:rPr>
        <w:t>must sign.</w:t>
      </w:r>
      <w:r w:rsidR="0021656A">
        <w:rPr>
          <w:rFonts w:ascii="Arial" w:hAnsi="Arial" w:cs="Arial"/>
          <w:sz w:val="20"/>
        </w:rPr>
        <w:t xml:space="preserve">    </w:t>
      </w:r>
    </w:p>
    <w:p w:rsidR="00E33A6C" w:rsidRDefault="00E33A6C" w:rsidP="00E33A6C">
      <w:pPr>
        <w:rPr>
          <w:rFonts w:ascii="Arial" w:hAnsi="Arial" w:cs="Arial"/>
          <w:sz w:val="20"/>
        </w:rPr>
      </w:pPr>
    </w:p>
    <w:p w:rsidR="00BE2F95" w:rsidRPr="004655D7" w:rsidRDefault="00D7643C" w:rsidP="00F9012C">
      <w:pPr>
        <w:pStyle w:val="FootnoteText"/>
        <w:rPr>
          <w:rFonts w:ascii="Arial" w:hAnsi="Arial" w:cs="Arial"/>
        </w:rPr>
      </w:pPr>
      <w:r w:rsidRPr="00F9012C">
        <w:rPr>
          <w:rFonts w:ascii="Arial" w:hAnsi="Arial" w:cs="Arial"/>
        </w:rPr>
        <w:t xml:space="preserve">Annex 1 (the </w:t>
      </w:r>
      <w:r w:rsidR="003E4248" w:rsidRPr="00F9012C">
        <w:rPr>
          <w:rFonts w:ascii="Arial" w:hAnsi="Arial" w:cs="Arial"/>
        </w:rPr>
        <w:t xml:space="preserve">standard </w:t>
      </w:r>
      <w:r w:rsidRPr="00F9012C">
        <w:rPr>
          <w:rFonts w:ascii="Arial" w:hAnsi="Arial" w:cs="Arial"/>
        </w:rPr>
        <w:t>open market correspondent’s undertaking) should be completed by you, the applicant</w:t>
      </w:r>
      <w:r w:rsidR="00F7489C">
        <w:rPr>
          <w:rFonts w:ascii="Arial" w:hAnsi="Arial" w:cs="Arial"/>
        </w:rPr>
        <w:t>.</w:t>
      </w:r>
    </w:p>
    <w:p w:rsidR="00F9012C" w:rsidRPr="004655D7" w:rsidRDefault="00F9012C" w:rsidP="00F9012C">
      <w:pPr>
        <w:pStyle w:val="FootnoteText"/>
        <w:rPr>
          <w:rFonts w:ascii="Arial" w:hAnsi="Arial" w:cs="Arial"/>
        </w:rPr>
      </w:pPr>
      <w:r w:rsidRPr="004655D7">
        <w:rPr>
          <w:rFonts w:ascii="Arial" w:hAnsi="Arial" w:cs="Arial"/>
        </w:rPr>
        <w:t xml:space="preserve"> </w:t>
      </w:r>
    </w:p>
    <w:p w:rsidR="0091366D" w:rsidRDefault="000F27A4" w:rsidP="00E33A6C">
      <w:pPr>
        <w:rPr>
          <w:rFonts w:ascii="Arial" w:hAnsi="Arial" w:cs="Arial"/>
          <w:sz w:val="20"/>
        </w:rPr>
      </w:pPr>
      <w:r>
        <w:rPr>
          <w:rFonts w:ascii="Arial" w:hAnsi="Arial" w:cs="Arial"/>
          <w:sz w:val="20"/>
        </w:rPr>
        <w:t xml:space="preserve">Annex 2 contains the privacy notice which is referred to in the declarations at the end of Parts A and B of this form. </w:t>
      </w:r>
    </w:p>
    <w:p w:rsidR="0091366D" w:rsidRDefault="0091366D" w:rsidP="00E33A6C">
      <w:pPr>
        <w:rPr>
          <w:rFonts w:ascii="Arial" w:hAnsi="Arial" w:cs="Arial"/>
          <w:sz w:val="20"/>
        </w:rPr>
      </w:pPr>
    </w:p>
    <w:p w:rsidR="004655D7" w:rsidRDefault="004655D7" w:rsidP="00E33A6C">
      <w:pPr>
        <w:rPr>
          <w:rFonts w:ascii="Arial" w:hAnsi="Arial" w:cs="Arial"/>
          <w:sz w:val="20"/>
        </w:rPr>
      </w:pPr>
    </w:p>
    <w:p w:rsidR="004655D7" w:rsidRDefault="004655D7" w:rsidP="00E33A6C">
      <w:pPr>
        <w:rPr>
          <w:rFonts w:ascii="Arial" w:hAnsi="Arial" w:cs="Arial"/>
          <w:sz w:val="20"/>
        </w:rPr>
      </w:pPr>
    </w:p>
    <w:p w:rsidR="000940A6" w:rsidRDefault="00E33A6C" w:rsidP="00E33A6C">
      <w:pPr>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940A6" w:rsidRPr="00D427F9" w:rsidTr="00D427F9">
        <w:tc>
          <w:tcPr>
            <w:tcW w:w="9243" w:type="dxa"/>
            <w:shd w:val="clear" w:color="auto" w:fill="auto"/>
          </w:tcPr>
          <w:p w:rsidR="0010712C" w:rsidRPr="00D427F9" w:rsidRDefault="000940A6" w:rsidP="00E33A6C">
            <w:pPr>
              <w:rPr>
                <w:rFonts w:ascii="Arial" w:hAnsi="Arial" w:cs="Arial"/>
                <w:b/>
                <w:sz w:val="28"/>
                <w:szCs w:val="28"/>
              </w:rPr>
            </w:pPr>
            <w:r w:rsidRPr="00D427F9">
              <w:rPr>
                <w:rFonts w:ascii="Arial" w:hAnsi="Arial" w:cs="Arial"/>
                <w:b/>
                <w:sz w:val="28"/>
                <w:szCs w:val="28"/>
              </w:rPr>
              <w:lastRenderedPageBreak/>
              <w:t>Part A – Details of applicant</w:t>
            </w:r>
            <w:r w:rsidR="0043739C" w:rsidRPr="00D427F9">
              <w:rPr>
                <w:rFonts w:ascii="Arial" w:hAnsi="Arial" w:cs="Arial"/>
                <w:b/>
                <w:sz w:val="28"/>
                <w:szCs w:val="28"/>
              </w:rPr>
              <w:t xml:space="preserve"> </w:t>
            </w:r>
          </w:p>
        </w:tc>
      </w:tr>
    </w:tbl>
    <w:p w:rsidR="000940A6" w:rsidRPr="00E33A6C" w:rsidRDefault="000940A6" w:rsidP="00E33A6C">
      <w:pPr>
        <w:rPr>
          <w:rFonts w:ascii="Arial" w:hAnsi="Arial" w:cs="Arial"/>
          <w:sz w:val="20"/>
        </w:rPr>
      </w:pPr>
    </w:p>
    <w:tbl>
      <w:tblPr>
        <w:tblW w:w="0" w:type="auto"/>
        <w:tblLook w:val="01E0" w:firstRow="1" w:lastRow="1" w:firstColumn="1" w:lastColumn="1" w:noHBand="0" w:noVBand="0"/>
      </w:tblPr>
      <w:tblGrid>
        <w:gridCol w:w="461"/>
        <w:gridCol w:w="281"/>
        <w:gridCol w:w="3954"/>
        <w:gridCol w:w="236"/>
        <w:gridCol w:w="4090"/>
      </w:tblGrid>
      <w:tr w:rsidR="00AF0709" w:rsidRPr="00D427F9" w:rsidTr="00D427F9">
        <w:trPr>
          <w:trHeight w:val="672"/>
        </w:trPr>
        <w:tc>
          <w:tcPr>
            <w:tcW w:w="461" w:type="dxa"/>
            <w:shd w:val="clear" w:color="auto" w:fill="auto"/>
          </w:tcPr>
          <w:p w:rsidR="00AF0709" w:rsidRPr="00D427F9" w:rsidRDefault="00AF0709" w:rsidP="00D427F9">
            <w:pPr>
              <w:spacing w:before="120" w:after="120"/>
              <w:rPr>
                <w:rFonts w:ascii="Arial" w:hAnsi="Arial" w:cs="Arial"/>
                <w:sz w:val="20"/>
              </w:rPr>
            </w:pPr>
            <w:r w:rsidRPr="00D427F9">
              <w:rPr>
                <w:rFonts w:ascii="Arial" w:hAnsi="Arial" w:cs="Arial"/>
                <w:sz w:val="20"/>
              </w:rPr>
              <w:t>1</w:t>
            </w:r>
          </w:p>
        </w:tc>
        <w:tc>
          <w:tcPr>
            <w:tcW w:w="284" w:type="dxa"/>
            <w:shd w:val="clear" w:color="auto" w:fill="auto"/>
          </w:tcPr>
          <w:p w:rsidR="00AF0709" w:rsidRPr="00D427F9" w:rsidRDefault="00AF0709" w:rsidP="00D427F9">
            <w:pPr>
              <w:spacing w:before="120" w:after="120"/>
              <w:rPr>
                <w:rFonts w:ascii="Arial" w:hAnsi="Arial" w:cs="Arial"/>
                <w:sz w:val="20"/>
              </w:rPr>
            </w:pPr>
          </w:p>
        </w:tc>
        <w:tc>
          <w:tcPr>
            <w:tcW w:w="4045" w:type="dxa"/>
            <w:shd w:val="clear" w:color="auto" w:fill="auto"/>
          </w:tcPr>
          <w:p w:rsidR="00AF0709" w:rsidRPr="00D427F9" w:rsidRDefault="001250B2" w:rsidP="00D427F9">
            <w:pPr>
              <w:spacing w:before="120" w:after="120"/>
              <w:rPr>
                <w:rFonts w:ascii="Arial" w:hAnsi="Arial" w:cs="Arial"/>
                <w:sz w:val="20"/>
              </w:rPr>
            </w:pPr>
            <w:r w:rsidRPr="00D427F9">
              <w:rPr>
                <w:rFonts w:ascii="Arial" w:hAnsi="Arial" w:cs="Arial"/>
                <w:sz w:val="20"/>
              </w:rPr>
              <w:t>N</w:t>
            </w:r>
            <w:r w:rsidR="00AF0709" w:rsidRPr="00D427F9">
              <w:rPr>
                <w:rFonts w:ascii="Arial" w:hAnsi="Arial" w:cs="Arial"/>
                <w:sz w:val="20"/>
              </w:rPr>
              <w:t>ame of applicant</w:t>
            </w:r>
          </w:p>
          <w:p w:rsidR="001250B2" w:rsidRPr="00D427F9" w:rsidRDefault="001250B2" w:rsidP="00D427F9">
            <w:pPr>
              <w:spacing w:before="120" w:after="120"/>
              <w:rPr>
                <w:rFonts w:ascii="Arial" w:hAnsi="Arial" w:cs="Arial"/>
                <w:sz w:val="20"/>
              </w:rPr>
            </w:pPr>
            <w:r w:rsidRPr="00D427F9">
              <w:rPr>
                <w:rFonts w:ascii="Arial" w:hAnsi="Arial" w:cs="Arial"/>
                <w:sz w:val="20"/>
              </w:rPr>
              <w:t>(Please state legal name and trading name if these differ)</w:t>
            </w:r>
          </w:p>
        </w:tc>
        <w:tc>
          <w:tcPr>
            <w:tcW w:w="236" w:type="dxa"/>
            <w:tcBorders>
              <w:right w:val="single" w:sz="4" w:space="0" w:color="auto"/>
            </w:tcBorders>
            <w:shd w:val="clear" w:color="auto" w:fill="auto"/>
          </w:tcPr>
          <w:p w:rsidR="00AF0709" w:rsidRPr="00D427F9" w:rsidRDefault="00AF0709" w:rsidP="00D427F9">
            <w:pPr>
              <w:spacing w:before="120" w:after="120"/>
              <w:rPr>
                <w:rFonts w:ascii="Arial" w:hAnsi="Arial" w:cs="Arial"/>
                <w:sz w:val="20"/>
              </w:rPr>
            </w:pPr>
          </w:p>
        </w:tc>
        <w:tc>
          <w:tcPr>
            <w:tcW w:w="4217" w:type="dxa"/>
            <w:tcBorders>
              <w:top w:val="single" w:sz="4" w:space="0" w:color="auto"/>
              <w:left w:val="single" w:sz="4" w:space="0" w:color="auto"/>
              <w:right w:val="single" w:sz="4" w:space="0" w:color="auto"/>
            </w:tcBorders>
            <w:shd w:val="clear" w:color="auto" w:fill="auto"/>
          </w:tcPr>
          <w:p w:rsidR="00AF0709" w:rsidRPr="00D427F9" w:rsidRDefault="00AF0709" w:rsidP="00D427F9">
            <w:pPr>
              <w:spacing w:before="120" w:after="120"/>
              <w:rPr>
                <w:rFonts w:ascii="Arial" w:hAnsi="Arial" w:cs="Arial"/>
                <w:sz w:val="20"/>
              </w:rPr>
            </w:pPr>
          </w:p>
        </w:tc>
      </w:tr>
      <w:tr w:rsidR="000940A6" w:rsidRPr="00D427F9" w:rsidTr="00D427F9">
        <w:tc>
          <w:tcPr>
            <w:tcW w:w="461" w:type="dxa"/>
            <w:shd w:val="clear" w:color="auto" w:fill="auto"/>
          </w:tcPr>
          <w:p w:rsidR="000940A6" w:rsidRPr="00D427F9" w:rsidRDefault="000940A6" w:rsidP="00D427F9">
            <w:pPr>
              <w:spacing w:before="120" w:after="120"/>
              <w:rPr>
                <w:rFonts w:ascii="Arial" w:hAnsi="Arial" w:cs="Arial"/>
                <w:sz w:val="20"/>
              </w:rPr>
            </w:pPr>
          </w:p>
        </w:tc>
        <w:tc>
          <w:tcPr>
            <w:tcW w:w="284" w:type="dxa"/>
            <w:shd w:val="clear" w:color="auto" w:fill="auto"/>
          </w:tcPr>
          <w:p w:rsidR="000940A6" w:rsidRPr="00D427F9" w:rsidRDefault="000940A6" w:rsidP="00D427F9">
            <w:pPr>
              <w:spacing w:before="120" w:after="120"/>
              <w:rPr>
                <w:rFonts w:ascii="Arial" w:hAnsi="Arial" w:cs="Arial"/>
                <w:sz w:val="20"/>
              </w:rPr>
            </w:pPr>
          </w:p>
        </w:tc>
        <w:tc>
          <w:tcPr>
            <w:tcW w:w="4045" w:type="dxa"/>
            <w:shd w:val="clear" w:color="auto" w:fill="auto"/>
          </w:tcPr>
          <w:p w:rsidR="000940A6" w:rsidRPr="00D427F9" w:rsidRDefault="000940A6" w:rsidP="00D427F9">
            <w:pPr>
              <w:spacing w:before="120" w:after="120"/>
              <w:rPr>
                <w:rFonts w:ascii="Arial" w:hAnsi="Arial" w:cs="Arial"/>
                <w:sz w:val="20"/>
              </w:rPr>
            </w:pPr>
          </w:p>
        </w:tc>
        <w:tc>
          <w:tcPr>
            <w:tcW w:w="236" w:type="dxa"/>
            <w:shd w:val="clear" w:color="auto" w:fill="auto"/>
          </w:tcPr>
          <w:p w:rsidR="000940A6" w:rsidRPr="00D427F9" w:rsidRDefault="000940A6" w:rsidP="00D427F9">
            <w:pPr>
              <w:spacing w:before="120" w:after="120"/>
              <w:rPr>
                <w:rFonts w:ascii="Arial" w:hAnsi="Arial" w:cs="Arial"/>
                <w:sz w:val="20"/>
              </w:rPr>
            </w:pPr>
          </w:p>
        </w:tc>
        <w:tc>
          <w:tcPr>
            <w:tcW w:w="4217" w:type="dxa"/>
            <w:tcBorders>
              <w:top w:val="single" w:sz="4" w:space="0" w:color="auto"/>
            </w:tcBorders>
            <w:shd w:val="clear" w:color="auto" w:fill="auto"/>
          </w:tcPr>
          <w:p w:rsidR="000940A6" w:rsidRPr="00D427F9" w:rsidRDefault="000940A6" w:rsidP="00D427F9">
            <w:pPr>
              <w:spacing w:before="120" w:after="120"/>
              <w:rPr>
                <w:rFonts w:ascii="Arial" w:hAnsi="Arial" w:cs="Arial"/>
                <w:sz w:val="20"/>
              </w:rPr>
            </w:pPr>
          </w:p>
        </w:tc>
      </w:tr>
      <w:tr w:rsidR="000940A6" w:rsidRPr="00D427F9" w:rsidTr="00D427F9">
        <w:tc>
          <w:tcPr>
            <w:tcW w:w="461" w:type="dxa"/>
            <w:shd w:val="clear" w:color="auto" w:fill="auto"/>
          </w:tcPr>
          <w:p w:rsidR="000940A6" w:rsidRPr="00D427F9" w:rsidRDefault="001250B2" w:rsidP="00D427F9">
            <w:pPr>
              <w:spacing w:before="120" w:after="120"/>
              <w:rPr>
                <w:rFonts w:ascii="Arial" w:hAnsi="Arial" w:cs="Arial"/>
                <w:sz w:val="20"/>
              </w:rPr>
            </w:pPr>
            <w:r w:rsidRPr="00D427F9">
              <w:rPr>
                <w:rFonts w:ascii="Arial" w:hAnsi="Arial" w:cs="Arial"/>
                <w:sz w:val="20"/>
              </w:rPr>
              <w:t>2</w:t>
            </w:r>
          </w:p>
        </w:tc>
        <w:tc>
          <w:tcPr>
            <w:tcW w:w="284" w:type="dxa"/>
            <w:shd w:val="clear" w:color="auto" w:fill="auto"/>
          </w:tcPr>
          <w:p w:rsidR="000940A6" w:rsidRPr="00D427F9" w:rsidRDefault="000940A6" w:rsidP="00D427F9">
            <w:pPr>
              <w:spacing w:before="120" w:after="120"/>
              <w:rPr>
                <w:rFonts w:ascii="Arial" w:hAnsi="Arial" w:cs="Arial"/>
                <w:sz w:val="20"/>
              </w:rPr>
            </w:pPr>
          </w:p>
        </w:tc>
        <w:tc>
          <w:tcPr>
            <w:tcW w:w="4045" w:type="dxa"/>
            <w:shd w:val="clear" w:color="auto" w:fill="auto"/>
          </w:tcPr>
          <w:p w:rsidR="000940A6" w:rsidRPr="00D427F9" w:rsidRDefault="000940A6" w:rsidP="00D427F9">
            <w:pPr>
              <w:spacing w:before="120" w:after="120"/>
              <w:rPr>
                <w:rFonts w:ascii="Arial" w:hAnsi="Arial" w:cs="Arial"/>
                <w:sz w:val="20"/>
              </w:rPr>
            </w:pPr>
            <w:r w:rsidRPr="00D427F9">
              <w:rPr>
                <w:rFonts w:ascii="Arial" w:hAnsi="Arial" w:cs="Arial"/>
                <w:sz w:val="20"/>
              </w:rPr>
              <w:t>Applicant’s contact details.</w:t>
            </w:r>
          </w:p>
        </w:tc>
        <w:tc>
          <w:tcPr>
            <w:tcW w:w="236" w:type="dxa"/>
            <w:shd w:val="clear" w:color="auto" w:fill="auto"/>
          </w:tcPr>
          <w:p w:rsidR="000940A6" w:rsidRPr="00D427F9" w:rsidRDefault="000940A6" w:rsidP="00D427F9">
            <w:pPr>
              <w:spacing w:before="120" w:after="120"/>
              <w:rPr>
                <w:rFonts w:ascii="Arial" w:hAnsi="Arial" w:cs="Arial"/>
                <w:sz w:val="20"/>
              </w:rPr>
            </w:pPr>
          </w:p>
        </w:tc>
        <w:tc>
          <w:tcPr>
            <w:tcW w:w="4217" w:type="dxa"/>
            <w:shd w:val="clear" w:color="auto" w:fill="auto"/>
          </w:tcPr>
          <w:p w:rsidR="000940A6" w:rsidRPr="00D427F9" w:rsidRDefault="000940A6" w:rsidP="00D427F9">
            <w:pPr>
              <w:spacing w:before="120" w:after="120"/>
              <w:rPr>
                <w:rFonts w:ascii="Arial" w:hAnsi="Arial" w:cs="Arial"/>
                <w:sz w:val="20"/>
              </w:rPr>
            </w:pPr>
          </w:p>
        </w:tc>
      </w:tr>
      <w:tr w:rsidR="000940A6" w:rsidRPr="00D427F9" w:rsidTr="00D427F9">
        <w:tc>
          <w:tcPr>
            <w:tcW w:w="461" w:type="dxa"/>
            <w:shd w:val="clear" w:color="auto" w:fill="auto"/>
          </w:tcPr>
          <w:p w:rsidR="000940A6" w:rsidRPr="00D427F9" w:rsidRDefault="0043739C" w:rsidP="00D427F9">
            <w:pPr>
              <w:spacing w:before="120" w:after="120"/>
              <w:rPr>
                <w:rFonts w:ascii="Arial" w:hAnsi="Arial" w:cs="Arial"/>
                <w:sz w:val="20"/>
              </w:rPr>
            </w:pPr>
            <w:r w:rsidRPr="00D427F9">
              <w:rPr>
                <w:rFonts w:ascii="Arial" w:hAnsi="Arial" w:cs="Arial"/>
                <w:sz w:val="20"/>
              </w:rPr>
              <w:t>(a)</w:t>
            </w:r>
          </w:p>
        </w:tc>
        <w:tc>
          <w:tcPr>
            <w:tcW w:w="284" w:type="dxa"/>
            <w:shd w:val="clear" w:color="auto" w:fill="auto"/>
          </w:tcPr>
          <w:p w:rsidR="000940A6" w:rsidRPr="00D427F9" w:rsidRDefault="000940A6" w:rsidP="00D427F9">
            <w:pPr>
              <w:spacing w:before="120" w:after="120"/>
              <w:rPr>
                <w:rFonts w:ascii="Arial" w:hAnsi="Arial" w:cs="Arial"/>
                <w:sz w:val="20"/>
              </w:rPr>
            </w:pPr>
          </w:p>
        </w:tc>
        <w:tc>
          <w:tcPr>
            <w:tcW w:w="4045" w:type="dxa"/>
            <w:shd w:val="clear" w:color="auto" w:fill="auto"/>
          </w:tcPr>
          <w:p w:rsidR="000940A6" w:rsidRPr="00D427F9" w:rsidRDefault="000940A6" w:rsidP="00D427F9">
            <w:pPr>
              <w:spacing w:before="120" w:after="120"/>
              <w:rPr>
                <w:rFonts w:ascii="Arial" w:hAnsi="Arial" w:cs="Arial"/>
                <w:sz w:val="20"/>
              </w:rPr>
            </w:pPr>
            <w:r w:rsidRPr="00D427F9">
              <w:rPr>
                <w:rFonts w:ascii="Arial" w:hAnsi="Arial" w:cs="Arial"/>
                <w:sz w:val="20"/>
              </w:rPr>
              <w:t>Trading address</w:t>
            </w:r>
            <w:r w:rsidR="001250B2" w:rsidRPr="00D427F9">
              <w:rPr>
                <w:rFonts w:ascii="Arial" w:hAnsi="Arial" w:cs="Arial"/>
                <w:sz w:val="20"/>
              </w:rPr>
              <w:t xml:space="preserve"> </w:t>
            </w:r>
          </w:p>
        </w:tc>
        <w:tc>
          <w:tcPr>
            <w:tcW w:w="236" w:type="dxa"/>
            <w:tcBorders>
              <w:right w:val="single" w:sz="4" w:space="0" w:color="auto"/>
            </w:tcBorders>
            <w:shd w:val="clear" w:color="auto" w:fill="auto"/>
          </w:tcPr>
          <w:p w:rsidR="000940A6" w:rsidRPr="00D427F9" w:rsidRDefault="000940A6"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0940A6" w:rsidRPr="00D427F9" w:rsidRDefault="000940A6" w:rsidP="00D427F9">
            <w:pPr>
              <w:spacing w:before="120" w:after="120"/>
              <w:rPr>
                <w:rFonts w:ascii="Arial" w:hAnsi="Arial" w:cs="Arial"/>
                <w:sz w:val="20"/>
              </w:rPr>
            </w:pPr>
          </w:p>
          <w:p w:rsidR="00F366BD" w:rsidRPr="00D427F9" w:rsidRDefault="00F366BD" w:rsidP="00D427F9">
            <w:pPr>
              <w:spacing w:before="120" w:after="120"/>
              <w:rPr>
                <w:rFonts w:ascii="Arial" w:hAnsi="Arial" w:cs="Arial"/>
                <w:sz w:val="20"/>
              </w:rPr>
            </w:pPr>
          </w:p>
          <w:p w:rsidR="000940A6" w:rsidRPr="00D427F9" w:rsidRDefault="000940A6" w:rsidP="00D427F9">
            <w:pPr>
              <w:spacing w:before="120" w:after="120"/>
              <w:rPr>
                <w:rFonts w:ascii="Arial" w:hAnsi="Arial" w:cs="Arial"/>
                <w:sz w:val="20"/>
              </w:rPr>
            </w:pPr>
          </w:p>
        </w:tc>
      </w:tr>
    </w:tbl>
    <w:p w:rsidR="00975662" w:rsidRDefault="00975662" w:rsidP="00975662">
      <w:pPr>
        <w:rPr>
          <w:rFonts w:ascii="Arial" w:hAnsi="Arial" w:cs="Arial"/>
          <w:sz w:val="20"/>
        </w:rPr>
      </w:pPr>
    </w:p>
    <w:p w:rsidR="006205FF" w:rsidRPr="00E33A6C" w:rsidRDefault="006205FF" w:rsidP="00975662">
      <w:pPr>
        <w:rPr>
          <w:rFonts w:ascii="Arial" w:hAnsi="Arial" w:cs="Arial"/>
          <w:sz w:val="20"/>
        </w:rPr>
      </w:pPr>
    </w:p>
    <w:tbl>
      <w:tblPr>
        <w:tblW w:w="0" w:type="auto"/>
        <w:tblLook w:val="01E0" w:firstRow="1" w:lastRow="1" w:firstColumn="1" w:lastColumn="1" w:noHBand="0" w:noVBand="0"/>
      </w:tblPr>
      <w:tblGrid>
        <w:gridCol w:w="461"/>
        <w:gridCol w:w="282"/>
        <w:gridCol w:w="3953"/>
        <w:gridCol w:w="236"/>
        <w:gridCol w:w="4090"/>
      </w:tblGrid>
      <w:tr w:rsidR="004222D0" w:rsidRPr="00D427F9" w:rsidTr="00D427F9">
        <w:tc>
          <w:tcPr>
            <w:tcW w:w="461" w:type="dxa"/>
            <w:shd w:val="clear" w:color="auto" w:fill="auto"/>
          </w:tcPr>
          <w:p w:rsidR="004222D0" w:rsidRPr="00D427F9" w:rsidRDefault="004222D0" w:rsidP="00D427F9">
            <w:pPr>
              <w:spacing w:before="120" w:after="120"/>
              <w:rPr>
                <w:rFonts w:ascii="Arial" w:hAnsi="Arial" w:cs="Arial"/>
                <w:sz w:val="20"/>
              </w:rPr>
            </w:pPr>
            <w:r w:rsidRPr="00D427F9">
              <w:rPr>
                <w:rFonts w:ascii="Arial" w:hAnsi="Arial" w:cs="Arial"/>
                <w:sz w:val="20"/>
              </w:rPr>
              <w:t>(b)</w:t>
            </w:r>
          </w:p>
        </w:tc>
        <w:tc>
          <w:tcPr>
            <w:tcW w:w="284" w:type="dxa"/>
            <w:shd w:val="clear" w:color="auto" w:fill="auto"/>
          </w:tcPr>
          <w:p w:rsidR="004222D0" w:rsidRPr="00D427F9" w:rsidRDefault="004222D0" w:rsidP="00D427F9">
            <w:pPr>
              <w:spacing w:before="120" w:after="120"/>
              <w:rPr>
                <w:rFonts w:ascii="Arial" w:hAnsi="Arial" w:cs="Arial"/>
                <w:sz w:val="20"/>
              </w:rPr>
            </w:pPr>
          </w:p>
        </w:tc>
        <w:tc>
          <w:tcPr>
            <w:tcW w:w="4045" w:type="dxa"/>
            <w:shd w:val="clear" w:color="auto" w:fill="auto"/>
          </w:tcPr>
          <w:p w:rsidR="004222D0" w:rsidRPr="00D427F9" w:rsidRDefault="004222D0" w:rsidP="00D427F9">
            <w:pPr>
              <w:spacing w:before="120" w:after="120"/>
              <w:rPr>
                <w:rFonts w:ascii="Arial" w:hAnsi="Arial" w:cs="Arial"/>
                <w:sz w:val="20"/>
              </w:rPr>
            </w:pPr>
            <w:r w:rsidRPr="00D427F9">
              <w:rPr>
                <w:rFonts w:ascii="Arial" w:hAnsi="Arial" w:cs="Arial"/>
                <w:sz w:val="20"/>
              </w:rPr>
              <w:t>Telephone number:</w:t>
            </w:r>
          </w:p>
        </w:tc>
        <w:tc>
          <w:tcPr>
            <w:tcW w:w="236" w:type="dxa"/>
            <w:tcBorders>
              <w:right w:val="single" w:sz="4" w:space="0" w:color="auto"/>
            </w:tcBorders>
            <w:shd w:val="clear" w:color="auto" w:fill="auto"/>
          </w:tcPr>
          <w:p w:rsidR="004222D0" w:rsidRPr="00D427F9" w:rsidRDefault="004222D0"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4222D0" w:rsidRPr="00D427F9" w:rsidRDefault="004222D0"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(c)</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Fax number:</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(d)</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E-mail address</w:t>
            </w:r>
            <w:r w:rsidR="00EE5D03" w:rsidRPr="00D427F9">
              <w:rPr>
                <w:rStyle w:val="FootnoteReference"/>
                <w:rFonts w:ascii="Arial" w:hAnsi="Arial" w:cs="Arial"/>
                <w:sz w:val="20"/>
              </w:rPr>
              <w:footnoteReference w:id="1"/>
            </w:r>
            <w:r w:rsidRPr="00D427F9">
              <w:rPr>
                <w:rFonts w:ascii="Arial" w:hAnsi="Arial" w:cs="Arial"/>
                <w:sz w:val="20"/>
              </w:rPr>
              <w:t>:</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(e)</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Website address:</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p>
        </w:tc>
        <w:tc>
          <w:tcPr>
            <w:tcW w:w="236" w:type="dxa"/>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tcBorders>
            <w:shd w:val="clear" w:color="auto" w:fill="auto"/>
          </w:tcPr>
          <w:p w:rsidR="00975662" w:rsidRPr="00D427F9" w:rsidRDefault="00975662" w:rsidP="00D427F9">
            <w:pPr>
              <w:spacing w:before="120" w:after="120"/>
              <w:rPr>
                <w:rFonts w:ascii="Arial" w:hAnsi="Arial" w:cs="Arial"/>
                <w:sz w:val="20"/>
              </w:rPr>
            </w:pPr>
          </w:p>
        </w:tc>
      </w:tr>
      <w:tr w:rsidR="00975662" w:rsidRPr="00D427F9" w:rsidTr="00D427F9">
        <w:tc>
          <w:tcPr>
            <w:tcW w:w="461"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(f)</w:t>
            </w:r>
          </w:p>
        </w:tc>
        <w:tc>
          <w:tcPr>
            <w:tcW w:w="284" w:type="dxa"/>
            <w:shd w:val="clear" w:color="auto" w:fill="auto"/>
          </w:tcPr>
          <w:p w:rsidR="00975662" w:rsidRPr="00D427F9" w:rsidRDefault="00975662" w:rsidP="00D427F9">
            <w:pPr>
              <w:spacing w:before="120" w:after="120"/>
              <w:rPr>
                <w:rFonts w:ascii="Arial" w:hAnsi="Arial" w:cs="Arial"/>
                <w:sz w:val="20"/>
              </w:rPr>
            </w:pPr>
          </w:p>
        </w:tc>
        <w:tc>
          <w:tcPr>
            <w:tcW w:w="4045" w:type="dxa"/>
            <w:shd w:val="clear" w:color="auto" w:fill="auto"/>
          </w:tcPr>
          <w:p w:rsidR="00975662" w:rsidRPr="00D427F9" w:rsidRDefault="00975662" w:rsidP="00D427F9">
            <w:pPr>
              <w:spacing w:before="120" w:after="120"/>
              <w:rPr>
                <w:rFonts w:ascii="Arial" w:hAnsi="Arial" w:cs="Arial"/>
                <w:sz w:val="20"/>
              </w:rPr>
            </w:pPr>
            <w:r w:rsidRPr="00D427F9">
              <w:rPr>
                <w:rFonts w:ascii="Arial" w:hAnsi="Arial" w:cs="Arial"/>
                <w:sz w:val="20"/>
              </w:rPr>
              <w:t>Contact person:</w:t>
            </w:r>
          </w:p>
        </w:tc>
        <w:tc>
          <w:tcPr>
            <w:tcW w:w="236" w:type="dxa"/>
            <w:tcBorders>
              <w:right w:val="single" w:sz="4" w:space="0" w:color="auto"/>
            </w:tcBorders>
            <w:shd w:val="clear" w:color="auto" w:fill="auto"/>
          </w:tcPr>
          <w:p w:rsidR="00975662" w:rsidRPr="00D427F9" w:rsidRDefault="00975662"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975662" w:rsidRPr="00D427F9" w:rsidRDefault="00975662" w:rsidP="00D427F9">
            <w:pPr>
              <w:spacing w:before="120" w:after="120"/>
              <w:rPr>
                <w:rFonts w:ascii="Arial" w:hAnsi="Arial" w:cs="Arial"/>
                <w:sz w:val="20"/>
              </w:rPr>
            </w:pPr>
          </w:p>
        </w:tc>
      </w:tr>
    </w:tbl>
    <w:p w:rsidR="000940A6" w:rsidRDefault="000940A6" w:rsidP="00E33A6C">
      <w:pPr>
        <w:rPr>
          <w:rFonts w:ascii="Arial" w:hAnsi="Arial" w:cs="Arial"/>
          <w:sz w:val="20"/>
        </w:rPr>
      </w:pPr>
    </w:p>
    <w:p w:rsidR="00A87ACC" w:rsidRDefault="00A87ACC" w:rsidP="00E33A6C">
      <w:pPr>
        <w:rPr>
          <w:rFonts w:ascii="Arial" w:hAnsi="Arial" w:cs="Arial"/>
          <w:sz w:val="20"/>
        </w:rPr>
      </w:pPr>
    </w:p>
    <w:tbl>
      <w:tblPr>
        <w:tblW w:w="9180" w:type="dxa"/>
        <w:tblLayout w:type="fixed"/>
        <w:tblLook w:val="01E0" w:firstRow="1" w:lastRow="1" w:firstColumn="1" w:lastColumn="1" w:noHBand="0" w:noVBand="0"/>
      </w:tblPr>
      <w:tblGrid>
        <w:gridCol w:w="468"/>
        <w:gridCol w:w="270"/>
        <w:gridCol w:w="4899"/>
        <w:gridCol w:w="567"/>
        <w:gridCol w:w="1204"/>
        <w:gridCol w:w="638"/>
        <w:gridCol w:w="1134"/>
      </w:tblGrid>
      <w:tr w:rsidR="003717FB" w:rsidRPr="00D427F9" w:rsidTr="00D427F9">
        <w:tc>
          <w:tcPr>
            <w:tcW w:w="468" w:type="dxa"/>
            <w:shd w:val="clear" w:color="auto" w:fill="auto"/>
          </w:tcPr>
          <w:p w:rsidR="003717FB" w:rsidRPr="00D427F9" w:rsidRDefault="003717FB" w:rsidP="003717FB">
            <w:pPr>
              <w:rPr>
                <w:rFonts w:ascii="Arial" w:hAnsi="Arial" w:cs="Arial"/>
                <w:sz w:val="20"/>
              </w:rPr>
            </w:pPr>
            <w:r w:rsidRPr="00D427F9">
              <w:rPr>
                <w:rFonts w:ascii="Arial" w:hAnsi="Arial" w:cs="Arial"/>
                <w:sz w:val="20"/>
              </w:rPr>
              <w:t>(</w:t>
            </w:r>
            <w:r w:rsidR="001250B2" w:rsidRPr="00D427F9">
              <w:rPr>
                <w:rFonts w:ascii="Arial" w:hAnsi="Arial" w:cs="Arial"/>
                <w:sz w:val="20"/>
              </w:rPr>
              <w:t>g</w:t>
            </w:r>
            <w:r w:rsidRPr="00D427F9">
              <w:rPr>
                <w:rFonts w:ascii="Arial" w:hAnsi="Arial" w:cs="Arial"/>
                <w:sz w:val="20"/>
              </w:rPr>
              <w:t>)</w:t>
            </w:r>
          </w:p>
        </w:tc>
        <w:tc>
          <w:tcPr>
            <w:tcW w:w="270" w:type="dxa"/>
            <w:shd w:val="clear" w:color="auto" w:fill="auto"/>
          </w:tcPr>
          <w:p w:rsidR="003717FB" w:rsidRPr="00D427F9" w:rsidRDefault="003717FB" w:rsidP="003717FB">
            <w:pPr>
              <w:rPr>
                <w:rFonts w:ascii="Arial" w:hAnsi="Arial" w:cs="Arial"/>
                <w:sz w:val="20"/>
              </w:rPr>
            </w:pPr>
          </w:p>
        </w:tc>
        <w:tc>
          <w:tcPr>
            <w:tcW w:w="4899" w:type="dxa"/>
            <w:shd w:val="clear" w:color="auto" w:fill="auto"/>
          </w:tcPr>
          <w:p w:rsidR="003717FB" w:rsidRPr="00D427F9" w:rsidRDefault="003717FB" w:rsidP="003717FB">
            <w:pPr>
              <w:rPr>
                <w:rFonts w:ascii="Arial" w:hAnsi="Arial" w:cs="Arial"/>
                <w:sz w:val="20"/>
              </w:rPr>
            </w:pPr>
            <w:r w:rsidRPr="00D427F9">
              <w:rPr>
                <w:rFonts w:ascii="Arial" w:hAnsi="Arial" w:cs="Arial"/>
                <w:sz w:val="20"/>
              </w:rPr>
              <w:t xml:space="preserve">Is the office referred to in box </w:t>
            </w:r>
            <w:r w:rsidR="001250B2" w:rsidRPr="00D427F9">
              <w:rPr>
                <w:rFonts w:ascii="Arial" w:hAnsi="Arial" w:cs="Arial"/>
                <w:sz w:val="20"/>
              </w:rPr>
              <w:t>2</w:t>
            </w:r>
            <w:r w:rsidRPr="00D427F9">
              <w:rPr>
                <w:rFonts w:ascii="Arial" w:hAnsi="Arial" w:cs="Arial"/>
                <w:sz w:val="20"/>
              </w:rPr>
              <w:t xml:space="preserve"> (a) the only office for which </w:t>
            </w:r>
            <w:r w:rsidR="00AE6BCB" w:rsidRPr="00D427F9">
              <w:rPr>
                <w:rFonts w:ascii="Arial" w:hAnsi="Arial" w:cs="Arial"/>
                <w:sz w:val="20"/>
              </w:rPr>
              <w:t xml:space="preserve">your firm seeks open market correspondent (“OMC”) </w:t>
            </w:r>
            <w:r w:rsidRPr="00D427F9">
              <w:rPr>
                <w:rFonts w:ascii="Arial" w:hAnsi="Arial" w:cs="Arial"/>
                <w:sz w:val="20"/>
              </w:rPr>
              <w:t>approval</w:t>
            </w:r>
            <w:r w:rsidR="00AE6BCB" w:rsidRPr="00D427F9">
              <w:rPr>
                <w:rFonts w:ascii="Arial" w:hAnsi="Arial" w:cs="Arial"/>
                <w:sz w:val="20"/>
              </w:rPr>
              <w:t>?</w:t>
            </w:r>
            <w:r w:rsidRPr="00D427F9">
              <w:rPr>
                <w:rFonts w:ascii="Arial" w:hAnsi="Arial" w:cs="Arial"/>
                <w:sz w:val="20"/>
              </w:rPr>
              <w:t xml:space="preserve"> </w:t>
            </w:r>
          </w:p>
          <w:p w:rsidR="003717FB" w:rsidRPr="00D427F9" w:rsidRDefault="003717FB" w:rsidP="003717FB">
            <w:pPr>
              <w:rPr>
                <w:rFonts w:ascii="Arial" w:hAnsi="Arial" w:cs="Arial"/>
                <w:sz w:val="20"/>
              </w:rPr>
            </w:pPr>
          </w:p>
        </w:tc>
        <w:tc>
          <w:tcPr>
            <w:tcW w:w="567" w:type="dxa"/>
            <w:shd w:val="clear" w:color="auto" w:fill="auto"/>
          </w:tcPr>
          <w:p w:rsidR="00F65AA6" w:rsidRPr="00D427F9" w:rsidRDefault="00F65AA6" w:rsidP="003717FB">
            <w:pPr>
              <w:rPr>
                <w:rFonts w:ascii="Arial" w:hAnsi="Arial" w:cs="Arial"/>
                <w:sz w:val="20"/>
              </w:rPr>
            </w:pPr>
          </w:p>
          <w:p w:rsidR="003717FB" w:rsidRPr="00D427F9" w:rsidRDefault="003717FB" w:rsidP="003717FB">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3717FB" w:rsidRPr="00D427F9" w:rsidRDefault="003717FB" w:rsidP="003717FB">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3717FB">
            <w:pPr>
              <w:rPr>
                <w:rFonts w:ascii="Arial" w:hAnsi="Arial" w:cs="Arial"/>
                <w:sz w:val="20"/>
              </w:rPr>
            </w:pPr>
          </w:p>
          <w:p w:rsidR="003717FB" w:rsidRPr="00D427F9" w:rsidRDefault="00A9445C" w:rsidP="003717FB">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3717FB" w:rsidRPr="00D427F9" w:rsidRDefault="003717FB" w:rsidP="003717FB">
            <w:pPr>
              <w:rPr>
                <w:rFonts w:ascii="Arial" w:hAnsi="Arial" w:cs="Arial"/>
                <w:sz w:val="20"/>
              </w:rPr>
            </w:pPr>
            <w:r w:rsidRPr="00D427F9">
              <w:rPr>
                <w:rFonts w:ascii="Arial" w:hAnsi="Arial" w:cs="Arial"/>
                <w:sz w:val="48"/>
                <w:szCs w:val="48"/>
              </w:rPr>
              <w:sym w:font="Wingdings" w:char="F0A8"/>
            </w:r>
          </w:p>
        </w:tc>
      </w:tr>
    </w:tbl>
    <w:p w:rsidR="00AF0709" w:rsidRDefault="00AF0709" w:rsidP="00AF0709">
      <w:pPr>
        <w:rPr>
          <w:rFonts w:ascii="Arial" w:hAnsi="Arial" w:cs="Arial"/>
          <w:sz w:val="20"/>
        </w:rPr>
      </w:pPr>
    </w:p>
    <w:p w:rsidR="001C1474" w:rsidRDefault="001C1474" w:rsidP="00AF0709">
      <w:pPr>
        <w:rPr>
          <w:rFonts w:ascii="Arial" w:hAnsi="Arial" w:cs="Arial"/>
          <w:sz w:val="20"/>
        </w:rPr>
      </w:pPr>
      <w:r>
        <w:rPr>
          <w:rFonts w:ascii="Arial" w:hAnsi="Arial" w:cs="Arial"/>
          <w:sz w:val="20"/>
        </w:rPr>
        <w:t xml:space="preserve">If </w:t>
      </w:r>
      <w:r w:rsidR="003717FB">
        <w:rPr>
          <w:rFonts w:ascii="Arial" w:hAnsi="Arial" w:cs="Arial"/>
          <w:sz w:val="20"/>
        </w:rPr>
        <w:t>you have answered ‘</w:t>
      </w:r>
      <w:r w:rsidR="00AE6BCB">
        <w:rPr>
          <w:rFonts w:ascii="Arial" w:hAnsi="Arial" w:cs="Arial"/>
          <w:sz w:val="20"/>
        </w:rPr>
        <w:t>N</w:t>
      </w:r>
      <w:r w:rsidR="003717FB">
        <w:rPr>
          <w:rFonts w:ascii="Arial" w:hAnsi="Arial" w:cs="Arial"/>
          <w:sz w:val="20"/>
        </w:rPr>
        <w:t>o’ to questi</w:t>
      </w:r>
      <w:r w:rsidR="008B1D81">
        <w:rPr>
          <w:rFonts w:ascii="Arial" w:hAnsi="Arial" w:cs="Arial"/>
          <w:sz w:val="20"/>
        </w:rPr>
        <w:t>on 2</w:t>
      </w:r>
      <w:r w:rsidR="003717FB">
        <w:rPr>
          <w:rFonts w:ascii="Arial" w:hAnsi="Arial" w:cs="Arial"/>
          <w:sz w:val="20"/>
        </w:rPr>
        <w:t xml:space="preserve"> (</w:t>
      </w:r>
      <w:r w:rsidR="008B1D81">
        <w:rPr>
          <w:rFonts w:ascii="Arial" w:hAnsi="Arial" w:cs="Arial"/>
          <w:sz w:val="20"/>
        </w:rPr>
        <w:t>g</w:t>
      </w:r>
      <w:r w:rsidR="003717FB">
        <w:rPr>
          <w:rFonts w:ascii="Arial" w:hAnsi="Arial" w:cs="Arial"/>
          <w:sz w:val="20"/>
        </w:rPr>
        <w:t>)</w:t>
      </w:r>
      <w:r w:rsidR="008F78D0">
        <w:rPr>
          <w:rFonts w:ascii="Arial" w:hAnsi="Arial" w:cs="Arial"/>
          <w:sz w:val="20"/>
        </w:rPr>
        <w:t>,</w:t>
      </w:r>
      <w:r w:rsidR="003717FB">
        <w:rPr>
          <w:rFonts w:ascii="Arial" w:hAnsi="Arial" w:cs="Arial"/>
          <w:sz w:val="20"/>
        </w:rPr>
        <w:t xml:space="preserve"> please </w:t>
      </w:r>
      <w:r>
        <w:rPr>
          <w:rFonts w:ascii="Arial" w:hAnsi="Arial" w:cs="Arial"/>
          <w:sz w:val="20"/>
        </w:rPr>
        <w:t xml:space="preserve">enter the contact details </w:t>
      </w:r>
      <w:r w:rsidR="003717FB">
        <w:rPr>
          <w:rFonts w:ascii="Arial" w:hAnsi="Arial" w:cs="Arial"/>
          <w:sz w:val="20"/>
        </w:rPr>
        <w:t>(</w:t>
      </w:r>
      <w:r w:rsidR="00326013">
        <w:rPr>
          <w:rFonts w:ascii="Arial" w:hAnsi="Arial" w:cs="Arial"/>
          <w:sz w:val="20"/>
        </w:rPr>
        <w:t xml:space="preserve">as shown in </w:t>
      </w:r>
      <w:r w:rsidR="003717FB">
        <w:rPr>
          <w:rFonts w:ascii="Arial" w:hAnsi="Arial" w:cs="Arial"/>
          <w:sz w:val="20"/>
        </w:rPr>
        <w:t xml:space="preserve">paragraphs </w:t>
      </w:r>
      <w:r w:rsidR="008B1D81">
        <w:rPr>
          <w:rFonts w:ascii="Arial" w:hAnsi="Arial" w:cs="Arial"/>
          <w:sz w:val="20"/>
        </w:rPr>
        <w:t>2</w:t>
      </w:r>
      <w:r w:rsidR="003717FB">
        <w:rPr>
          <w:rFonts w:ascii="Arial" w:hAnsi="Arial" w:cs="Arial"/>
          <w:sz w:val="20"/>
        </w:rPr>
        <w:t xml:space="preserve"> (</w:t>
      </w:r>
      <w:r w:rsidR="00295D1B">
        <w:rPr>
          <w:rFonts w:ascii="Arial" w:hAnsi="Arial" w:cs="Arial"/>
          <w:sz w:val="20"/>
        </w:rPr>
        <w:t>a</w:t>
      </w:r>
      <w:r w:rsidR="00F65AA6">
        <w:rPr>
          <w:rFonts w:ascii="Arial" w:hAnsi="Arial" w:cs="Arial"/>
          <w:sz w:val="20"/>
        </w:rPr>
        <w:t>) – (f</w:t>
      </w:r>
      <w:r w:rsidR="003717FB">
        <w:rPr>
          <w:rFonts w:ascii="Arial" w:hAnsi="Arial" w:cs="Arial"/>
          <w:sz w:val="20"/>
        </w:rPr>
        <w:t xml:space="preserve">) above) </w:t>
      </w:r>
      <w:r>
        <w:rPr>
          <w:rFonts w:ascii="Arial" w:hAnsi="Arial" w:cs="Arial"/>
          <w:sz w:val="20"/>
        </w:rPr>
        <w:t xml:space="preserve">for each additional office to be </w:t>
      </w:r>
      <w:r w:rsidR="003717FB">
        <w:rPr>
          <w:rFonts w:ascii="Arial" w:hAnsi="Arial" w:cs="Arial"/>
          <w:sz w:val="20"/>
        </w:rPr>
        <w:t xml:space="preserve">included in this application together with </w:t>
      </w:r>
      <w:r w:rsidR="00F65AA6">
        <w:rPr>
          <w:rFonts w:ascii="Arial" w:hAnsi="Arial" w:cs="Arial"/>
          <w:sz w:val="20"/>
        </w:rPr>
        <w:t xml:space="preserve">name and </w:t>
      </w:r>
      <w:r w:rsidR="00AE6BCB">
        <w:rPr>
          <w:rFonts w:ascii="Arial" w:hAnsi="Arial" w:cs="Arial"/>
          <w:sz w:val="20"/>
        </w:rPr>
        <w:t>job title of</w:t>
      </w:r>
      <w:r w:rsidR="003717FB">
        <w:rPr>
          <w:rFonts w:ascii="Arial" w:hAnsi="Arial" w:cs="Arial"/>
          <w:sz w:val="20"/>
        </w:rPr>
        <w:t xml:space="preserve"> the person </w:t>
      </w:r>
      <w:r w:rsidR="00AE6BCB">
        <w:rPr>
          <w:rFonts w:ascii="Arial" w:hAnsi="Arial" w:cs="Arial"/>
          <w:sz w:val="20"/>
        </w:rPr>
        <w:t xml:space="preserve">who </w:t>
      </w:r>
      <w:r w:rsidR="008F78D0">
        <w:rPr>
          <w:rFonts w:ascii="Arial" w:hAnsi="Arial" w:cs="Arial"/>
          <w:sz w:val="20"/>
        </w:rPr>
        <w:t xml:space="preserve">is </w:t>
      </w:r>
      <w:r w:rsidR="003717FB">
        <w:rPr>
          <w:rFonts w:ascii="Arial" w:hAnsi="Arial" w:cs="Arial"/>
          <w:sz w:val="20"/>
        </w:rPr>
        <w:t>responsible for manag</w:t>
      </w:r>
      <w:r w:rsidR="00F65AA6">
        <w:rPr>
          <w:rFonts w:ascii="Arial" w:hAnsi="Arial" w:cs="Arial"/>
          <w:sz w:val="20"/>
        </w:rPr>
        <w:t xml:space="preserve">ing </w:t>
      </w:r>
      <w:r w:rsidR="00AE6BCB">
        <w:rPr>
          <w:rFonts w:ascii="Arial" w:hAnsi="Arial" w:cs="Arial"/>
          <w:sz w:val="20"/>
        </w:rPr>
        <w:t xml:space="preserve">that </w:t>
      </w:r>
      <w:r w:rsidR="003717FB">
        <w:rPr>
          <w:rFonts w:ascii="Arial" w:hAnsi="Arial" w:cs="Arial"/>
          <w:sz w:val="20"/>
        </w:rPr>
        <w:t xml:space="preserve">office </w:t>
      </w:r>
      <w:r>
        <w:rPr>
          <w:rFonts w:ascii="Arial" w:hAnsi="Arial" w:cs="Arial"/>
          <w:sz w:val="20"/>
        </w:rPr>
        <w:t xml:space="preserve">on a separate sheet of paper </w:t>
      </w:r>
      <w:r w:rsidR="00F576CE">
        <w:rPr>
          <w:rFonts w:ascii="Arial" w:hAnsi="Arial" w:cs="Arial"/>
          <w:sz w:val="20"/>
        </w:rPr>
        <w:t xml:space="preserve">headed “Part A, Question </w:t>
      </w:r>
      <w:r w:rsidR="008B1D81">
        <w:rPr>
          <w:rFonts w:ascii="Arial" w:hAnsi="Arial" w:cs="Arial"/>
          <w:sz w:val="20"/>
        </w:rPr>
        <w:t>2</w:t>
      </w:r>
      <w:r w:rsidR="00F576CE">
        <w:rPr>
          <w:rFonts w:ascii="Arial" w:hAnsi="Arial" w:cs="Arial"/>
          <w:sz w:val="20"/>
        </w:rPr>
        <w:t xml:space="preserve"> - Additional Offices”</w:t>
      </w:r>
      <w:r w:rsidR="003717FB">
        <w:rPr>
          <w:rFonts w:ascii="Arial" w:hAnsi="Arial" w:cs="Arial"/>
          <w:sz w:val="20"/>
        </w:rPr>
        <w:t xml:space="preserve">.  Please </w:t>
      </w:r>
      <w:r w:rsidR="000B2ADB">
        <w:rPr>
          <w:rFonts w:ascii="Arial" w:hAnsi="Arial" w:cs="Arial"/>
          <w:sz w:val="20"/>
        </w:rPr>
        <w:t>attach that sheet to this form</w:t>
      </w:r>
      <w:r>
        <w:rPr>
          <w:rFonts w:ascii="Arial" w:hAnsi="Arial" w:cs="Arial"/>
          <w:sz w:val="20"/>
        </w:rPr>
        <w:t>.</w:t>
      </w:r>
      <w:r w:rsidR="00E163BF">
        <w:rPr>
          <w:rFonts w:ascii="Arial" w:hAnsi="Arial" w:cs="Arial"/>
          <w:sz w:val="20"/>
        </w:rPr>
        <w:t xml:space="preserve"> </w:t>
      </w:r>
    </w:p>
    <w:p w:rsidR="001C1474" w:rsidRDefault="001C1474" w:rsidP="00AF0709">
      <w:pPr>
        <w:rPr>
          <w:rFonts w:ascii="Arial" w:hAnsi="Arial" w:cs="Arial"/>
          <w:sz w:val="20"/>
        </w:rPr>
      </w:pPr>
    </w:p>
    <w:tbl>
      <w:tblPr>
        <w:tblW w:w="9180" w:type="dxa"/>
        <w:tblLayout w:type="fixed"/>
        <w:tblLook w:val="01E0" w:firstRow="1" w:lastRow="1" w:firstColumn="1" w:lastColumn="1" w:noHBand="0" w:noVBand="0"/>
      </w:tblPr>
      <w:tblGrid>
        <w:gridCol w:w="371"/>
        <w:gridCol w:w="588"/>
        <w:gridCol w:w="3829"/>
        <w:gridCol w:w="270"/>
        <w:gridCol w:w="4122"/>
      </w:tblGrid>
      <w:tr w:rsidR="00AF0709" w:rsidRPr="00D427F9" w:rsidTr="00D427F9">
        <w:tc>
          <w:tcPr>
            <w:tcW w:w="371" w:type="dxa"/>
            <w:shd w:val="clear" w:color="auto" w:fill="auto"/>
          </w:tcPr>
          <w:p w:rsidR="00AF0709" w:rsidRPr="00D427F9" w:rsidRDefault="008B1D81" w:rsidP="00EB301F">
            <w:pPr>
              <w:rPr>
                <w:rFonts w:ascii="Arial" w:hAnsi="Arial" w:cs="Arial"/>
                <w:sz w:val="20"/>
              </w:rPr>
            </w:pPr>
            <w:r w:rsidRPr="00D427F9">
              <w:rPr>
                <w:rFonts w:ascii="Arial" w:hAnsi="Arial" w:cs="Arial"/>
                <w:sz w:val="20"/>
              </w:rPr>
              <w:t>3</w:t>
            </w:r>
          </w:p>
        </w:tc>
        <w:tc>
          <w:tcPr>
            <w:tcW w:w="588" w:type="dxa"/>
            <w:shd w:val="clear" w:color="auto" w:fill="auto"/>
          </w:tcPr>
          <w:p w:rsidR="00AF0709" w:rsidRPr="00D427F9" w:rsidRDefault="00AF0709" w:rsidP="00EB301F">
            <w:pPr>
              <w:rPr>
                <w:rFonts w:ascii="Arial" w:hAnsi="Arial" w:cs="Arial"/>
                <w:sz w:val="20"/>
              </w:rPr>
            </w:pPr>
          </w:p>
        </w:tc>
        <w:tc>
          <w:tcPr>
            <w:tcW w:w="3829" w:type="dxa"/>
            <w:shd w:val="clear" w:color="auto" w:fill="auto"/>
          </w:tcPr>
          <w:p w:rsidR="00AF0709" w:rsidRPr="00D427F9" w:rsidRDefault="00AF0709" w:rsidP="00EB301F">
            <w:pPr>
              <w:rPr>
                <w:rFonts w:ascii="Arial" w:hAnsi="Arial" w:cs="Arial"/>
                <w:sz w:val="20"/>
              </w:rPr>
            </w:pPr>
            <w:r w:rsidRPr="00D427F9">
              <w:rPr>
                <w:rFonts w:ascii="Arial" w:hAnsi="Arial" w:cs="Arial"/>
                <w:sz w:val="20"/>
              </w:rPr>
              <w:t xml:space="preserve">How long has your firm been trading as </w:t>
            </w:r>
            <w:r w:rsidR="00BA0A73" w:rsidRPr="00D427F9">
              <w:rPr>
                <w:rFonts w:ascii="Arial" w:hAnsi="Arial" w:cs="Arial"/>
                <w:sz w:val="20"/>
              </w:rPr>
              <w:t>an insurance intermediary?</w:t>
            </w:r>
          </w:p>
        </w:tc>
        <w:tc>
          <w:tcPr>
            <w:tcW w:w="270" w:type="dxa"/>
            <w:tcBorders>
              <w:right w:val="single" w:sz="4" w:space="0" w:color="auto"/>
            </w:tcBorders>
            <w:shd w:val="clear" w:color="auto" w:fill="auto"/>
          </w:tcPr>
          <w:p w:rsidR="00AF0709" w:rsidRPr="00D427F9" w:rsidRDefault="00AF0709" w:rsidP="00EB301F">
            <w:pPr>
              <w:rPr>
                <w:rFonts w:ascii="Arial" w:hAnsi="Arial" w:cs="Arial"/>
                <w:sz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AF0709" w:rsidRPr="00D427F9" w:rsidRDefault="00AF0709" w:rsidP="00EB301F">
            <w:pPr>
              <w:rPr>
                <w:rFonts w:ascii="Arial" w:hAnsi="Arial" w:cs="Arial"/>
                <w:sz w:val="20"/>
              </w:rPr>
            </w:pPr>
          </w:p>
        </w:tc>
      </w:tr>
    </w:tbl>
    <w:p w:rsidR="00AF0709" w:rsidRDefault="00AF0709" w:rsidP="00AF0709">
      <w:pPr>
        <w:rPr>
          <w:rFonts w:ascii="Arial" w:hAnsi="Arial" w:cs="Arial"/>
          <w:sz w:val="20"/>
        </w:rPr>
      </w:pPr>
    </w:p>
    <w:tbl>
      <w:tblPr>
        <w:tblW w:w="9180" w:type="dxa"/>
        <w:tblLayout w:type="fixed"/>
        <w:tblLook w:val="01E0" w:firstRow="1" w:lastRow="1" w:firstColumn="1" w:lastColumn="1" w:noHBand="0" w:noVBand="0"/>
      </w:tblPr>
      <w:tblGrid>
        <w:gridCol w:w="371"/>
        <w:gridCol w:w="588"/>
        <w:gridCol w:w="4111"/>
        <w:gridCol w:w="567"/>
        <w:gridCol w:w="567"/>
        <w:gridCol w:w="1204"/>
        <w:gridCol w:w="638"/>
        <w:gridCol w:w="1134"/>
      </w:tblGrid>
      <w:tr w:rsidR="00AF0709" w:rsidRPr="00D427F9" w:rsidTr="00D427F9">
        <w:tc>
          <w:tcPr>
            <w:tcW w:w="371" w:type="dxa"/>
            <w:shd w:val="clear" w:color="auto" w:fill="auto"/>
          </w:tcPr>
          <w:p w:rsidR="00AF0709" w:rsidRPr="00D427F9" w:rsidRDefault="008B1D81" w:rsidP="00EB301F">
            <w:pPr>
              <w:rPr>
                <w:rFonts w:ascii="Arial" w:hAnsi="Arial" w:cs="Arial"/>
                <w:sz w:val="20"/>
              </w:rPr>
            </w:pPr>
            <w:r w:rsidRPr="00D427F9">
              <w:rPr>
                <w:rFonts w:ascii="Arial" w:hAnsi="Arial" w:cs="Arial"/>
                <w:sz w:val="20"/>
              </w:rPr>
              <w:t>4</w:t>
            </w:r>
          </w:p>
        </w:tc>
        <w:tc>
          <w:tcPr>
            <w:tcW w:w="588" w:type="dxa"/>
            <w:shd w:val="clear" w:color="auto" w:fill="auto"/>
          </w:tcPr>
          <w:p w:rsidR="00AF0709" w:rsidRPr="00D427F9" w:rsidRDefault="00AF0709" w:rsidP="00EB301F">
            <w:pPr>
              <w:rPr>
                <w:rFonts w:ascii="Arial" w:hAnsi="Arial" w:cs="Arial"/>
                <w:sz w:val="20"/>
              </w:rPr>
            </w:pPr>
          </w:p>
        </w:tc>
        <w:tc>
          <w:tcPr>
            <w:tcW w:w="4111" w:type="dxa"/>
            <w:shd w:val="clear" w:color="auto" w:fill="auto"/>
          </w:tcPr>
          <w:p w:rsidR="00AF0709" w:rsidRPr="00D427F9" w:rsidRDefault="00AF0709" w:rsidP="00EB301F">
            <w:pPr>
              <w:rPr>
                <w:rFonts w:ascii="Arial" w:hAnsi="Arial" w:cs="Arial"/>
                <w:sz w:val="20"/>
              </w:rPr>
            </w:pPr>
            <w:r w:rsidRPr="00D427F9">
              <w:rPr>
                <w:rFonts w:ascii="Arial" w:hAnsi="Arial" w:cs="Arial"/>
                <w:sz w:val="20"/>
              </w:rPr>
              <w:t>Ha</w:t>
            </w:r>
            <w:r w:rsidR="004302CB" w:rsidRPr="00D427F9">
              <w:rPr>
                <w:rFonts w:ascii="Arial" w:hAnsi="Arial" w:cs="Arial"/>
                <w:sz w:val="20"/>
              </w:rPr>
              <w:t>s</w:t>
            </w:r>
            <w:r w:rsidRPr="00D427F9">
              <w:rPr>
                <w:rFonts w:ascii="Arial" w:hAnsi="Arial" w:cs="Arial"/>
                <w:sz w:val="20"/>
              </w:rPr>
              <w:t xml:space="preserve"> you</w:t>
            </w:r>
            <w:r w:rsidR="004302CB" w:rsidRPr="00D427F9">
              <w:rPr>
                <w:rFonts w:ascii="Arial" w:hAnsi="Arial" w:cs="Arial"/>
                <w:sz w:val="20"/>
              </w:rPr>
              <w:t>r firm</w:t>
            </w:r>
            <w:r w:rsidRPr="00D427F9">
              <w:rPr>
                <w:rFonts w:ascii="Arial" w:hAnsi="Arial" w:cs="Arial"/>
                <w:sz w:val="20"/>
              </w:rPr>
              <w:t xml:space="preserve"> applied to be </w:t>
            </w:r>
            <w:r w:rsidR="00326013" w:rsidRPr="00D427F9">
              <w:rPr>
                <w:rFonts w:ascii="Arial" w:hAnsi="Arial" w:cs="Arial"/>
                <w:sz w:val="20"/>
              </w:rPr>
              <w:t>(i</w:t>
            </w:r>
            <w:r w:rsidR="00CC348A" w:rsidRPr="00D427F9">
              <w:rPr>
                <w:rFonts w:ascii="Arial" w:hAnsi="Arial" w:cs="Arial"/>
                <w:sz w:val="20"/>
              </w:rPr>
              <w:t xml:space="preserve">) </w:t>
            </w:r>
            <w:r w:rsidRPr="00D427F9">
              <w:rPr>
                <w:rFonts w:ascii="Arial" w:hAnsi="Arial" w:cs="Arial"/>
                <w:sz w:val="20"/>
              </w:rPr>
              <w:t xml:space="preserve">a Lloyd’s coverholder, or </w:t>
            </w:r>
            <w:r w:rsidR="00CC348A" w:rsidRPr="00D427F9">
              <w:rPr>
                <w:rFonts w:ascii="Arial" w:hAnsi="Arial" w:cs="Arial"/>
                <w:sz w:val="20"/>
              </w:rPr>
              <w:t>(</w:t>
            </w:r>
            <w:r w:rsidR="00326013" w:rsidRPr="00D427F9">
              <w:rPr>
                <w:rFonts w:ascii="Arial" w:hAnsi="Arial" w:cs="Arial"/>
                <w:sz w:val="20"/>
              </w:rPr>
              <w:t>ii</w:t>
            </w:r>
            <w:r w:rsidR="00CC348A" w:rsidRPr="00D427F9">
              <w:rPr>
                <w:rFonts w:ascii="Arial" w:hAnsi="Arial" w:cs="Arial"/>
                <w:sz w:val="20"/>
              </w:rPr>
              <w:t xml:space="preserve">) </w:t>
            </w:r>
            <w:r w:rsidRPr="00D427F9">
              <w:rPr>
                <w:rFonts w:ascii="Arial" w:hAnsi="Arial" w:cs="Arial"/>
                <w:sz w:val="20"/>
              </w:rPr>
              <w:t>an OMC before?</w:t>
            </w:r>
          </w:p>
        </w:tc>
        <w:tc>
          <w:tcPr>
            <w:tcW w:w="567" w:type="dxa"/>
            <w:shd w:val="clear" w:color="auto" w:fill="auto"/>
          </w:tcPr>
          <w:p w:rsidR="00AF0709" w:rsidRPr="00D427F9" w:rsidRDefault="00AF0709" w:rsidP="00EB301F">
            <w:pPr>
              <w:rPr>
                <w:rFonts w:ascii="Arial" w:hAnsi="Arial" w:cs="Arial"/>
                <w:sz w:val="20"/>
              </w:rPr>
            </w:pPr>
          </w:p>
          <w:p w:rsidR="00AF0709" w:rsidRPr="00D427F9" w:rsidRDefault="00CC348A" w:rsidP="00EB301F">
            <w:pPr>
              <w:rPr>
                <w:rFonts w:ascii="Arial" w:hAnsi="Arial" w:cs="Arial"/>
                <w:sz w:val="20"/>
              </w:rPr>
            </w:pPr>
            <w:r w:rsidRPr="00D427F9">
              <w:rPr>
                <w:rFonts w:ascii="Arial" w:hAnsi="Arial" w:cs="Arial"/>
                <w:sz w:val="20"/>
              </w:rPr>
              <w:t>(i)</w:t>
            </w:r>
          </w:p>
        </w:tc>
        <w:tc>
          <w:tcPr>
            <w:tcW w:w="567" w:type="dxa"/>
            <w:shd w:val="clear" w:color="auto" w:fill="auto"/>
          </w:tcPr>
          <w:p w:rsidR="00F65AA6" w:rsidRPr="00D427F9" w:rsidRDefault="00F65AA6" w:rsidP="00EB301F">
            <w:pPr>
              <w:rPr>
                <w:rFonts w:ascii="Arial" w:hAnsi="Arial" w:cs="Arial"/>
                <w:sz w:val="20"/>
              </w:rPr>
            </w:pPr>
          </w:p>
          <w:p w:rsidR="00AF0709" w:rsidRPr="00D427F9" w:rsidRDefault="00AF0709" w:rsidP="00EB301F">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AF0709" w:rsidRPr="00D427F9" w:rsidRDefault="00AF0709" w:rsidP="00EB301F">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EB301F">
            <w:pPr>
              <w:rPr>
                <w:rFonts w:ascii="Arial" w:hAnsi="Arial" w:cs="Arial"/>
                <w:sz w:val="20"/>
              </w:rPr>
            </w:pPr>
          </w:p>
          <w:p w:rsidR="00AF0709" w:rsidRPr="00D427F9" w:rsidRDefault="00A9445C" w:rsidP="00EB301F">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AF0709" w:rsidRPr="00D427F9" w:rsidRDefault="00AF0709" w:rsidP="00EB301F">
            <w:pPr>
              <w:rPr>
                <w:rFonts w:ascii="Arial" w:hAnsi="Arial" w:cs="Arial"/>
                <w:sz w:val="20"/>
              </w:rPr>
            </w:pPr>
            <w:r w:rsidRPr="00D427F9">
              <w:rPr>
                <w:rFonts w:ascii="Arial" w:hAnsi="Arial" w:cs="Arial"/>
                <w:sz w:val="48"/>
                <w:szCs w:val="48"/>
              </w:rPr>
              <w:sym w:font="Wingdings" w:char="F0A8"/>
            </w:r>
          </w:p>
        </w:tc>
      </w:tr>
    </w:tbl>
    <w:p w:rsidR="00AF0709" w:rsidRDefault="00AF0709" w:rsidP="00E33A6C">
      <w:pPr>
        <w:rPr>
          <w:rFonts w:ascii="Arial" w:hAnsi="Arial" w:cs="Arial"/>
          <w:sz w:val="20"/>
        </w:rPr>
      </w:pPr>
    </w:p>
    <w:tbl>
      <w:tblPr>
        <w:tblW w:w="4110" w:type="dxa"/>
        <w:tblInd w:w="5070" w:type="dxa"/>
        <w:tblLayout w:type="fixed"/>
        <w:tblLook w:val="01E0" w:firstRow="1" w:lastRow="1" w:firstColumn="1" w:lastColumn="1" w:noHBand="0" w:noVBand="0"/>
      </w:tblPr>
      <w:tblGrid>
        <w:gridCol w:w="567"/>
        <w:gridCol w:w="567"/>
        <w:gridCol w:w="1275"/>
        <w:gridCol w:w="567"/>
        <w:gridCol w:w="1134"/>
      </w:tblGrid>
      <w:tr w:rsidR="00CC348A" w:rsidRPr="00D427F9" w:rsidTr="00D427F9">
        <w:tc>
          <w:tcPr>
            <w:tcW w:w="567" w:type="dxa"/>
            <w:shd w:val="clear" w:color="auto" w:fill="auto"/>
          </w:tcPr>
          <w:p w:rsidR="00CC348A" w:rsidRPr="00D427F9" w:rsidRDefault="00CC348A" w:rsidP="00CC348A">
            <w:pPr>
              <w:rPr>
                <w:rFonts w:ascii="Arial" w:hAnsi="Arial" w:cs="Arial"/>
                <w:sz w:val="20"/>
              </w:rPr>
            </w:pPr>
          </w:p>
          <w:p w:rsidR="00CC348A" w:rsidRPr="00D427F9" w:rsidRDefault="00CC348A" w:rsidP="00CC348A">
            <w:pPr>
              <w:rPr>
                <w:rFonts w:ascii="Arial" w:hAnsi="Arial" w:cs="Arial"/>
                <w:sz w:val="20"/>
              </w:rPr>
            </w:pPr>
            <w:r w:rsidRPr="00D427F9">
              <w:rPr>
                <w:rFonts w:ascii="Arial" w:hAnsi="Arial" w:cs="Arial"/>
                <w:sz w:val="20"/>
              </w:rPr>
              <w:t>(ii)</w:t>
            </w:r>
          </w:p>
        </w:tc>
        <w:tc>
          <w:tcPr>
            <w:tcW w:w="567" w:type="dxa"/>
            <w:shd w:val="clear" w:color="auto" w:fill="auto"/>
          </w:tcPr>
          <w:p w:rsidR="00F65AA6" w:rsidRPr="00D427F9" w:rsidRDefault="00F65AA6" w:rsidP="00E15A55">
            <w:pPr>
              <w:rPr>
                <w:rFonts w:ascii="Arial" w:hAnsi="Arial" w:cs="Arial"/>
                <w:sz w:val="20"/>
              </w:rPr>
            </w:pPr>
          </w:p>
          <w:p w:rsidR="00CC348A" w:rsidRPr="00D427F9" w:rsidRDefault="00CC348A"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75" w:type="dxa"/>
            <w:shd w:val="clear" w:color="auto" w:fill="auto"/>
          </w:tcPr>
          <w:p w:rsidR="00CC348A" w:rsidRPr="00D427F9" w:rsidRDefault="00CC348A" w:rsidP="00E15A55">
            <w:pPr>
              <w:rPr>
                <w:rFonts w:ascii="Arial" w:hAnsi="Arial" w:cs="Arial"/>
                <w:sz w:val="20"/>
              </w:rPr>
            </w:pPr>
            <w:r w:rsidRPr="00D427F9">
              <w:rPr>
                <w:rFonts w:ascii="Arial" w:hAnsi="Arial" w:cs="Arial"/>
                <w:sz w:val="48"/>
                <w:szCs w:val="48"/>
              </w:rPr>
              <w:sym w:font="Wingdings" w:char="F0A8"/>
            </w:r>
          </w:p>
        </w:tc>
        <w:tc>
          <w:tcPr>
            <w:tcW w:w="567" w:type="dxa"/>
            <w:shd w:val="clear" w:color="auto" w:fill="auto"/>
          </w:tcPr>
          <w:p w:rsidR="00F65AA6" w:rsidRPr="00D427F9" w:rsidRDefault="00F65AA6" w:rsidP="00E15A55">
            <w:pPr>
              <w:rPr>
                <w:rFonts w:ascii="Arial" w:hAnsi="Arial" w:cs="Arial"/>
                <w:sz w:val="20"/>
              </w:rPr>
            </w:pPr>
          </w:p>
          <w:p w:rsidR="00CC348A"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CC348A" w:rsidRPr="00D427F9" w:rsidRDefault="00CC348A" w:rsidP="00E15A55">
            <w:pPr>
              <w:rPr>
                <w:rFonts w:ascii="Arial" w:hAnsi="Arial" w:cs="Arial"/>
                <w:sz w:val="20"/>
              </w:rPr>
            </w:pPr>
            <w:r w:rsidRPr="00D427F9">
              <w:rPr>
                <w:rFonts w:ascii="Arial" w:hAnsi="Arial" w:cs="Arial"/>
                <w:sz w:val="48"/>
                <w:szCs w:val="48"/>
              </w:rPr>
              <w:sym w:font="Wingdings" w:char="F0A8"/>
            </w:r>
          </w:p>
        </w:tc>
      </w:tr>
    </w:tbl>
    <w:p w:rsidR="00D427F9" w:rsidRPr="00D427F9" w:rsidRDefault="00D427F9" w:rsidP="00D427F9">
      <w:pPr>
        <w:rPr>
          <w:vanish/>
        </w:rPr>
      </w:pPr>
    </w:p>
    <w:tbl>
      <w:tblPr>
        <w:tblpPr w:leftFromText="180" w:rightFromText="180" w:vertAnchor="text" w:horzAnchor="margin" w:tblpY="1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F65AA6" w:rsidRPr="00D427F9" w:rsidTr="00D427F9">
        <w:tc>
          <w:tcPr>
            <w:tcW w:w="9180" w:type="dxa"/>
            <w:shd w:val="clear" w:color="auto" w:fill="auto"/>
          </w:tcPr>
          <w:p w:rsidR="00F65AA6" w:rsidRPr="00D427F9" w:rsidRDefault="00F65AA6" w:rsidP="00D427F9">
            <w:pPr>
              <w:rPr>
                <w:rFonts w:ascii="Arial" w:hAnsi="Arial" w:cs="Arial"/>
                <w:b/>
                <w:sz w:val="28"/>
                <w:szCs w:val="28"/>
              </w:rPr>
            </w:pPr>
            <w:r w:rsidRPr="00D427F9">
              <w:rPr>
                <w:rFonts w:ascii="Arial" w:hAnsi="Arial" w:cs="Arial"/>
                <w:b/>
                <w:sz w:val="28"/>
                <w:szCs w:val="28"/>
              </w:rPr>
              <w:lastRenderedPageBreak/>
              <w:t>Part A – Details of applicant (continued)</w:t>
            </w:r>
          </w:p>
        </w:tc>
      </w:tr>
    </w:tbl>
    <w:p w:rsidR="00CC348A" w:rsidRDefault="00CC348A" w:rsidP="00E33A6C">
      <w:pPr>
        <w:rPr>
          <w:rFonts w:ascii="Arial" w:hAnsi="Arial" w:cs="Arial"/>
          <w:sz w:val="20"/>
        </w:rPr>
      </w:pPr>
    </w:p>
    <w:p w:rsidR="003802DF" w:rsidRDefault="003802DF" w:rsidP="003802DF">
      <w:pPr>
        <w:rPr>
          <w:rFonts w:ascii="Arial" w:hAnsi="Arial" w:cs="Arial"/>
          <w:sz w:val="20"/>
        </w:rPr>
      </w:pPr>
      <w:r>
        <w:rPr>
          <w:rFonts w:ascii="Arial" w:hAnsi="Arial" w:cs="Arial"/>
          <w:sz w:val="20"/>
        </w:rPr>
        <w:t>The following box (4A) is for Lloyd’s use only</w:t>
      </w:r>
    </w:p>
    <w:p w:rsidR="003802DF" w:rsidRDefault="003802DF" w:rsidP="003802DF">
      <w:pPr>
        <w:rPr>
          <w:rFonts w:ascii="Arial" w:hAnsi="Arial" w:cs="Arial"/>
          <w:sz w:val="20"/>
        </w:rPr>
      </w:pPr>
    </w:p>
    <w:tbl>
      <w:tblPr>
        <w:tblW w:w="92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4678"/>
        <w:gridCol w:w="3552"/>
      </w:tblGrid>
      <w:tr w:rsidR="003802DF" w:rsidRPr="00D427F9" w:rsidTr="00D427F9">
        <w:trPr>
          <w:trHeight w:val="798"/>
        </w:trPr>
        <w:tc>
          <w:tcPr>
            <w:tcW w:w="569" w:type="dxa"/>
            <w:tcBorders>
              <w:top w:val="nil"/>
              <w:left w:val="nil"/>
              <w:bottom w:val="nil"/>
              <w:right w:val="nil"/>
            </w:tcBorders>
            <w:shd w:val="clear" w:color="auto" w:fill="auto"/>
          </w:tcPr>
          <w:p w:rsidR="003802DF" w:rsidRPr="00D427F9" w:rsidRDefault="003802DF" w:rsidP="003E24BD">
            <w:pPr>
              <w:rPr>
                <w:rFonts w:ascii="Arial" w:hAnsi="Arial" w:cs="Arial"/>
                <w:sz w:val="20"/>
              </w:rPr>
            </w:pPr>
            <w:r w:rsidRPr="00D427F9">
              <w:rPr>
                <w:rFonts w:ascii="Arial" w:hAnsi="Arial" w:cs="Arial"/>
                <w:sz w:val="20"/>
              </w:rPr>
              <w:t>4A</w:t>
            </w:r>
          </w:p>
        </w:tc>
        <w:tc>
          <w:tcPr>
            <w:tcW w:w="424" w:type="dxa"/>
            <w:tcBorders>
              <w:top w:val="nil"/>
              <w:left w:val="nil"/>
              <w:bottom w:val="nil"/>
              <w:right w:val="nil"/>
            </w:tcBorders>
            <w:shd w:val="clear" w:color="auto" w:fill="auto"/>
          </w:tcPr>
          <w:p w:rsidR="003802DF" w:rsidRPr="00D427F9" w:rsidRDefault="003802DF" w:rsidP="003E24BD">
            <w:pPr>
              <w:rPr>
                <w:rFonts w:ascii="Arial" w:hAnsi="Arial" w:cs="Arial"/>
                <w:sz w:val="20"/>
              </w:rPr>
            </w:pPr>
          </w:p>
        </w:tc>
        <w:tc>
          <w:tcPr>
            <w:tcW w:w="4678" w:type="dxa"/>
            <w:tcBorders>
              <w:top w:val="nil"/>
              <w:left w:val="nil"/>
              <w:bottom w:val="nil"/>
            </w:tcBorders>
            <w:shd w:val="clear" w:color="auto" w:fill="auto"/>
          </w:tcPr>
          <w:p w:rsidR="003802DF" w:rsidRPr="00D427F9" w:rsidRDefault="003802DF" w:rsidP="003E24BD">
            <w:pPr>
              <w:rPr>
                <w:rFonts w:ascii="Arial" w:hAnsi="Arial" w:cs="Arial"/>
                <w:sz w:val="20"/>
              </w:rPr>
            </w:pPr>
            <w:r w:rsidRPr="00D427F9">
              <w:rPr>
                <w:rFonts w:ascii="Arial" w:hAnsi="Arial" w:cs="Arial"/>
                <w:sz w:val="20"/>
              </w:rPr>
              <w:t>(i) Coverholder or (ii) OMC registration or approval number</w:t>
            </w:r>
          </w:p>
        </w:tc>
        <w:tc>
          <w:tcPr>
            <w:tcW w:w="3552" w:type="dxa"/>
            <w:tcBorders>
              <w:top w:val="single" w:sz="4" w:space="0" w:color="auto"/>
              <w:left w:val="single" w:sz="4" w:space="0" w:color="auto"/>
              <w:bottom w:val="single" w:sz="4" w:space="0" w:color="auto"/>
              <w:right w:val="single" w:sz="4" w:space="0" w:color="auto"/>
            </w:tcBorders>
            <w:shd w:val="clear" w:color="auto" w:fill="auto"/>
          </w:tcPr>
          <w:p w:rsidR="003802DF" w:rsidRPr="00D427F9" w:rsidRDefault="003802DF" w:rsidP="003E24BD">
            <w:pPr>
              <w:rPr>
                <w:rFonts w:ascii="Arial" w:hAnsi="Arial" w:cs="Arial"/>
                <w:sz w:val="20"/>
              </w:rPr>
            </w:pPr>
            <w:r w:rsidRPr="00D427F9">
              <w:rPr>
                <w:rFonts w:ascii="Arial" w:hAnsi="Arial" w:cs="Arial"/>
                <w:sz w:val="20"/>
              </w:rPr>
              <w:t>(i)</w:t>
            </w:r>
          </w:p>
          <w:p w:rsidR="003802DF" w:rsidRPr="00D427F9" w:rsidRDefault="003802DF" w:rsidP="003E24BD">
            <w:pPr>
              <w:rPr>
                <w:rFonts w:ascii="Arial" w:hAnsi="Arial" w:cs="Arial"/>
                <w:sz w:val="20"/>
              </w:rPr>
            </w:pPr>
          </w:p>
          <w:p w:rsidR="003802DF" w:rsidRPr="00D427F9" w:rsidRDefault="003802DF" w:rsidP="003E24BD">
            <w:pPr>
              <w:rPr>
                <w:rFonts w:ascii="Arial" w:hAnsi="Arial" w:cs="Arial"/>
                <w:sz w:val="20"/>
              </w:rPr>
            </w:pPr>
            <w:r w:rsidRPr="00D427F9">
              <w:rPr>
                <w:rFonts w:ascii="Arial" w:hAnsi="Arial" w:cs="Arial"/>
                <w:sz w:val="20"/>
              </w:rPr>
              <w:t>(ii)</w:t>
            </w:r>
          </w:p>
        </w:tc>
      </w:tr>
    </w:tbl>
    <w:p w:rsidR="003802DF" w:rsidRDefault="003802DF" w:rsidP="00D153D9">
      <w:pPr>
        <w:ind w:left="360"/>
        <w:rPr>
          <w:rFonts w:ascii="Arial" w:hAnsi="Arial" w:cs="Arial"/>
          <w:sz w:val="20"/>
        </w:rPr>
      </w:pPr>
    </w:p>
    <w:tbl>
      <w:tblPr>
        <w:tblW w:w="0" w:type="auto"/>
        <w:tblLook w:val="01E0" w:firstRow="1" w:lastRow="1" w:firstColumn="1" w:lastColumn="1" w:noHBand="0" w:noVBand="0"/>
      </w:tblPr>
      <w:tblGrid>
        <w:gridCol w:w="456"/>
        <w:gridCol w:w="489"/>
        <w:gridCol w:w="3749"/>
        <w:gridCol w:w="236"/>
        <w:gridCol w:w="4092"/>
      </w:tblGrid>
      <w:tr w:rsidR="00353970" w:rsidRPr="00D427F9" w:rsidTr="00D427F9">
        <w:tc>
          <w:tcPr>
            <w:tcW w:w="461" w:type="dxa"/>
            <w:shd w:val="clear" w:color="auto" w:fill="auto"/>
          </w:tcPr>
          <w:p w:rsidR="00353970" w:rsidRPr="00D427F9" w:rsidRDefault="00353970" w:rsidP="00D427F9">
            <w:pPr>
              <w:spacing w:before="120" w:after="120"/>
              <w:rPr>
                <w:rFonts w:ascii="Arial" w:hAnsi="Arial" w:cs="Arial"/>
                <w:sz w:val="20"/>
              </w:rPr>
            </w:pPr>
            <w:r w:rsidRPr="00D427F9">
              <w:rPr>
                <w:rFonts w:ascii="Arial" w:hAnsi="Arial" w:cs="Arial"/>
                <w:sz w:val="20"/>
              </w:rPr>
              <w:t>5</w:t>
            </w:r>
          </w:p>
        </w:tc>
        <w:tc>
          <w:tcPr>
            <w:tcW w:w="498" w:type="dxa"/>
            <w:shd w:val="clear" w:color="auto" w:fill="auto"/>
          </w:tcPr>
          <w:p w:rsidR="00353970" w:rsidRPr="00D427F9" w:rsidRDefault="00353970" w:rsidP="00D427F9">
            <w:pPr>
              <w:spacing w:before="120" w:after="120"/>
              <w:rPr>
                <w:rFonts w:ascii="Arial" w:hAnsi="Arial" w:cs="Arial"/>
                <w:sz w:val="20"/>
              </w:rPr>
            </w:pPr>
          </w:p>
        </w:tc>
        <w:tc>
          <w:tcPr>
            <w:tcW w:w="3831" w:type="dxa"/>
            <w:shd w:val="clear" w:color="auto" w:fill="auto"/>
          </w:tcPr>
          <w:p w:rsidR="00353970" w:rsidRPr="00D427F9" w:rsidRDefault="00353970" w:rsidP="00D427F9">
            <w:pPr>
              <w:spacing w:before="120" w:after="120"/>
              <w:rPr>
                <w:rFonts w:ascii="Arial" w:hAnsi="Arial" w:cs="Arial"/>
                <w:sz w:val="20"/>
              </w:rPr>
            </w:pPr>
            <w:r w:rsidRPr="00D427F9">
              <w:rPr>
                <w:rFonts w:ascii="Arial" w:hAnsi="Arial" w:cs="Arial"/>
                <w:sz w:val="20"/>
              </w:rPr>
              <w:t>Please list those jurisdictions</w:t>
            </w:r>
            <w:r w:rsidRPr="00D427F9">
              <w:rPr>
                <w:rStyle w:val="FootnoteReference"/>
                <w:rFonts w:ascii="Arial" w:hAnsi="Arial" w:cs="Arial"/>
                <w:sz w:val="20"/>
              </w:rPr>
              <w:footnoteReference w:id="2"/>
            </w:r>
            <w:r w:rsidRPr="00D427F9">
              <w:rPr>
                <w:rFonts w:ascii="Arial" w:hAnsi="Arial" w:cs="Arial"/>
                <w:sz w:val="20"/>
              </w:rPr>
              <w:t xml:space="preserve"> in which your firm will be acting as an insurance intermediary when arranging insurance cover with Lloyd’s underwriters.</w:t>
            </w:r>
            <w:r w:rsidR="00034FAF" w:rsidRPr="00D427F9">
              <w:rPr>
                <w:rFonts w:ascii="Arial" w:hAnsi="Arial" w:cs="Arial"/>
                <w:sz w:val="20"/>
              </w:rPr>
              <w:t xml:space="preserve"> </w:t>
            </w:r>
          </w:p>
        </w:tc>
        <w:tc>
          <w:tcPr>
            <w:tcW w:w="236" w:type="dxa"/>
            <w:tcBorders>
              <w:right w:val="single" w:sz="4" w:space="0" w:color="auto"/>
            </w:tcBorders>
            <w:shd w:val="clear" w:color="auto" w:fill="auto"/>
          </w:tcPr>
          <w:p w:rsidR="00353970" w:rsidRPr="00D427F9" w:rsidRDefault="00353970" w:rsidP="00D427F9">
            <w:pPr>
              <w:spacing w:before="120" w:after="120"/>
              <w:rPr>
                <w:rFonts w:ascii="Arial" w:hAnsi="Arial" w:cs="Arial"/>
                <w:sz w:val="20"/>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353970" w:rsidRPr="00D427F9" w:rsidRDefault="00EF3AEF" w:rsidP="00D427F9">
            <w:pPr>
              <w:spacing w:before="120" w:after="120"/>
              <w:rPr>
                <w:rFonts w:ascii="Arial" w:hAnsi="Arial" w:cs="Arial"/>
                <w:sz w:val="20"/>
              </w:rPr>
            </w:pPr>
            <w:r w:rsidRPr="00D427F9">
              <w:rPr>
                <w:rFonts w:ascii="Arial" w:hAnsi="Arial" w:cs="Arial"/>
                <w:sz w:val="20"/>
              </w:rPr>
              <w:t>(a)</w:t>
            </w:r>
          </w:p>
          <w:p w:rsidR="00EF3AEF" w:rsidRPr="00D427F9" w:rsidRDefault="00EF3AEF" w:rsidP="00D427F9">
            <w:pPr>
              <w:spacing w:before="120" w:after="120"/>
              <w:rPr>
                <w:rFonts w:ascii="Arial" w:hAnsi="Arial" w:cs="Arial"/>
                <w:sz w:val="20"/>
              </w:rPr>
            </w:pPr>
            <w:r w:rsidRPr="00D427F9">
              <w:rPr>
                <w:rFonts w:ascii="Arial" w:hAnsi="Arial" w:cs="Arial"/>
                <w:sz w:val="20"/>
              </w:rPr>
              <w:t>(b)</w:t>
            </w:r>
          </w:p>
          <w:p w:rsidR="00353970" w:rsidRPr="00D427F9" w:rsidRDefault="00EF3AEF" w:rsidP="00D427F9">
            <w:pPr>
              <w:spacing w:before="120" w:after="120"/>
              <w:rPr>
                <w:rFonts w:ascii="Arial" w:hAnsi="Arial" w:cs="Arial"/>
                <w:sz w:val="20"/>
              </w:rPr>
            </w:pPr>
            <w:r w:rsidRPr="00D427F9">
              <w:rPr>
                <w:rFonts w:ascii="Arial" w:hAnsi="Arial" w:cs="Arial"/>
                <w:sz w:val="20"/>
              </w:rPr>
              <w:t>(c)</w:t>
            </w:r>
          </w:p>
          <w:p w:rsidR="00353970" w:rsidRPr="00D427F9" w:rsidRDefault="00EF3AEF" w:rsidP="00D427F9">
            <w:pPr>
              <w:spacing w:before="120" w:after="120"/>
              <w:rPr>
                <w:rFonts w:ascii="Arial" w:hAnsi="Arial" w:cs="Arial"/>
                <w:sz w:val="20"/>
              </w:rPr>
            </w:pPr>
            <w:r w:rsidRPr="00D427F9">
              <w:rPr>
                <w:rFonts w:ascii="Arial" w:hAnsi="Arial" w:cs="Arial"/>
                <w:sz w:val="20"/>
              </w:rPr>
              <w:t>(d)</w:t>
            </w:r>
          </w:p>
        </w:tc>
      </w:tr>
    </w:tbl>
    <w:p w:rsidR="00353970" w:rsidRDefault="00353970" w:rsidP="00D153D9">
      <w:pPr>
        <w:ind w:left="360"/>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EF3AEF" w:rsidRPr="00D427F9" w:rsidTr="00D427F9">
        <w:tc>
          <w:tcPr>
            <w:tcW w:w="534" w:type="dxa"/>
            <w:shd w:val="clear" w:color="auto" w:fill="auto"/>
          </w:tcPr>
          <w:p w:rsidR="00EF3AEF" w:rsidRPr="00D427F9" w:rsidRDefault="00EF3AEF" w:rsidP="003E188D">
            <w:pPr>
              <w:rPr>
                <w:rFonts w:ascii="Arial" w:hAnsi="Arial" w:cs="Arial"/>
                <w:sz w:val="20"/>
              </w:rPr>
            </w:pPr>
            <w:r w:rsidRPr="00D427F9">
              <w:rPr>
                <w:rFonts w:ascii="Arial" w:hAnsi="Arial" w:cs="Arial"/>
                <w:sz w:val="20"/>
              </w:rPr>
              <w:t>6</w:t>
            </w:r>
          </w:p>
        </w:tc>
        <w:tc>
          <w:tcPr>
            <w:tcW w:w="425" w:type="dxa"/>
            <w:shd w:val="clear" w:color="auto" w:fill="auto"/>
          </w:tcPr>
          <w:p w:rsidR="00EF3AEF" w:rsidRPr="00D427F9" w:rsidRDefault="00EF3AEF" w:rsidP="003E188D">
            <w:pPr>
              <w:rPr>
                <w:rFonts w:ascii="Arial" w:hAnsi="Arial" w:cs="Arial"/>
                <w:sz w:val="20"/>
              </w:rPr>
            </w:pPr>
          </w:p>
        </w:tc>
        <w:tc>
          <w:tcPr>
            <w:tcW w:w="4111" w:type="dxa"/>
            <w:shd w:val="clear" w:color="auto" w:fill="auto"/>
          </w:tcPr>
          <w:p w:rsidR="00EF3AEF" w:rsidRPr="00D427F9" w:rsidRDefault="00564975" w:rsidP="003E188D">
            <w:pPr>
              <w:rPr>
                <w:rFonts w:ascii="Arial" w:hAnsi="Arial" w:cs="Arial"/>
                <w:sz w:val="20"/>
              </w:rPr>
            </w:pPr>
            <w:r w:rsidRPr="00D427F9">
              <w:rPr>
                <w:rFonts w:ascii="Arial" w:hAnsi="Arial" w:cs="Arial"/>
                <w:sz w:val="20"/>
              </w:rPr>
              <w:t>Is</w:t>
            </w:r>
            <w:r w:rsidR="00EF3AEF" w:rsidRPr="00D427F9">
              <w:rPr>
                <w:rFonts w:ascii="Arial" w:hAnsi="Arial" w:cs="Arial"/>
                <w:sz w:val="20"/>
              </w:rPr>
              <w:t xml:space="preserve"> your firm and (as necessary) </w:t>
            </w:r>
            <w:r w:rsidR="00513268" w:rsidRPr="00D427F9">
              <w:rPr>
                <w:rFonts w:ascii="Arial" w:hAnsi="Arial" w:cs="Arial"/>
                <w:sz w:val="20"/>
              </w:rPr>
              <w:t xml:space="preserve">is </w:t>
            </w:r>
            <w:r w:rsidR="00540475" w:rsidRPr="00D427F9">
              <w:rPr>
                <w:rFonts w:ascii="Arial" w:hAnsi="Arial" w:cs="Arial"/>
                <w:sz w:val="20"/>
              </w:rPr>
              <w:t>any of i</w:t>
            </w:r>
            <w:r w:rsidR="00EF3AEF" w:rsidRPr="00D427F9">
              <w:rPr>
                <w:rFonts w:ascii="Arial" w:hAnsi="Arial" w:cs="Arial"/>
                <w:sz w:val="20"/>
              </w:rPr>
              <w:t xml:space="preserve">ts directors/partners and employees </w:t>
            </w:r>
            <w:r w:rsidR="00540475" w:rsidRPr="00D427F9">
              <w:rPr>
                <w:rFonts w:ascii="Arial" w:hAnsi="Arial" w:cs="Arial"/>
                <w:sz w:val="20"/>
              </w:rPr>
              <w:t>a licensed or registered intermediary in the territories listed in box 5?</w:t>
            </w:r>
          </w:p>
        </w:tc>
        <w:tc>
          <w:tcPr>
            <w:tcW w:w="567" w:type="dxa"/>
            <w:shd w:val="clear" w:color="auto" w:fill="auto"/>
          </w:tcPr>
          <w:p w:rsidR="00EF3AEF" w:rsidRPr="00D427F9" w:rsidRDefault="00EF3AEF" w:rsidP="003E188D">
            <w:pPr>
              <w:rPr>
                <w:rFonts w:ascii="Arial" w:hAnsi="Arial" w:cs="Arial"/>
                <w:sz w:val="20"/>
              </w:rPr>
            </w:pPr>
          </w:p>
          <w:p w:rsidR="00EF3AEF" w:rsidRPr="00D427F9" w:rsidRDefault="00EF3AEF" w:rsidP="003E188D">
            <w:pPr>
              <w:rPr>
                <w:rFonts w:ascii="Arial" w:hAnsi="Arial" w:cs="Arial"/>
                <w:sz w:val="20"/>
              </w:rPr>
            </w:pPr>
          </w:p>
        </w:tc>
        <w:tc>
          <w:tcPr>
            <w:tcW w:w="567" w:type="dxa"/>
            <w:shd w:val="clear" w:color="auto" w:fill="auto"/>
          </w:tcPr>
          <w:p w:rsidR="00F65AA6" w:rsidRPr="00D427F9" w:rsidRDefault="00F65AA6" w:rsidP="003E188D">
            <w:pPr>
              <w:rPr>
                <w:rFonts w:ascii="Arial" w:hAnsi="Arial" w:cs="Arial"/>
                <w:sz w:val="20"/>
              </w:rPr>
            </w:pPr>
          </w:p>
          <w:p w:rsidR="00EF3AEF" w:rsidRPr="00D427F9" w:rsidRDefault="00EF3AEF" w:rsidP="003E188D">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EF3AEF" w:rsidRPr="00D427F9" w:rsidRDefault="00EF3AEF" w:rsidP="003E188D">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3E188D">
            <w:pPr>
              <w:rPr>
                <w:rFonts w:ascii="Arial" w:hAnsi="Arial" w:cs="Arial"/>
                <w:sz w:val="20"/>
              </w:rPr>
            </w:pPr>
          </w:p>
          <w:p w:rsidR="00EF3AEF" w:rsidRPr="00D427F9" w:rsidRDefault="00A9445C" w:rsidP="003E188D">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EF3AEF" w:rsidRPr="00D427F9" w:rsidRDefault="00EF3AEF" w:rsidP="003E188D">
            <w:pPr>
              <w:rPr>
                <w:rFonts w:ascii="Arial" w:hAnsi="Arial" w:cs="Arial"/>
                <w:sz w:val="20"/>
              </w:rPr>
            </w:pPr>
            <w:r w:rsidRPr="00D427F9">
              <w:rPr>
                <w:rFonts w:ascii="Arial" w:hAnsi="Arial" w:cs="Arial"/>
                <w:sz w:val="48"/>
                <w:szCs w:val="48"/>
              </w:rPr>
              <w:sym w:font="Wingdings" w:char="F0A8"/>
            </w:r>
          </w:p>
        </w:tc>
      </w:tr>
    </w:tbl>
    <w:p w:rsidR="00353970" w:rsidRDefault="00353970" w:rsidP="00D153D9">
      <w:pPr>
        <w:ind w:left="360"/>
        <w:rPr>
          <w:rFonts w:ascii="Arial" w:hAnsi="Arial" w:cs="Arial"/>
          <w:sz w:val="20"/>
        </w:rPr>
      </w:pPr>
    </w:p>
    <w:tbl>
      <w:tblPr>
        <w:tblW w:w="9180" w:type="dxa"/>
        <w:tblLayout w:type="fixed"/>
        <w:tblLook w:val="01E0" w:firstRow="1" w:lastRow="1" w:firstColumn="1" w:lastColumn="1" w:noHBand="0" w:noVBand="0"/>
      </w:tblPr>
      <w:tblGrid>
        <w:gridCol w:w="392"/>
        <w:gridCol w:w="567"/>
        <w:gridCol w:w="4111"/>
        <w:gridCol w:w="567"/>
        <w:gridCol w:w="567"/>
        <w:gridCol w:w="1204"/>
        <w:gridCol w:w="638"/>
        <w:gridCol w:w="1134"/>
      </w:tblGrid>
      <w:tr w:rsidR="001E1119" w:rsidRPr="00D427F9" w:rsidTr="00D427F9">
        <w:tc>
          <w:tcPr>
            <w:tcW w:w="392" w:type="dxa"/>
            <w:shd w:val="clear" w:color="auto" w:fill="auto"/>
          </w:tcPr>
          <w:p w:rsidR="001E1119" w:rsidRPr="00D427F9" w:rsidRDefault="00EF3AEF" w:rsidP="00D14C6F">
            <w:pPr>
              <w:rPr>
                <w:rFonts w:ascii="Arial" w:hAnsi="Arial" w:cs="Arial"/>
                <w:sz w:val="20"/>
              </w:rPr>
            </w:pPr>
            <w:r w:rsidRPr="00D427F9">
              <w:rPr>
                <w:rFonts w:ascii="Arial" w:hAnsi="Arial" w:cs="Arial"/>
                <w:sz w:val="20"/>
              </w:rPr>
              <w:t>7</w:t>
            </w:r>
          </w:p>
        </w:tc>
        <w:tc>
          <w:tcPr>
            <w:tcW w:w="567" w:type="dxa"/>
            <w:shd w:val="clear" w:color="auto" w:fill="auto"/>
          </w:tcPr>
          <w:p w:rsidR="001E1119" w:rsidRPr="00D427F9" w:rsidRDefault="001E1119" w:rsidP="00D14C6F">
            <w:pPr>
              <w:rPr>
                <w:rFonts w:ascii="Arial" w:hAnsi="Arial" w:cs="Arial"/>
                <w:sz w:val="20"/>
              </w:rPr>
            </w:pPr>
          </w:p>
        </w:tc>
        <w:tc>
          <w:tcPr>
            <w:tcW w:w="4111" w:type="dxa"/>
            <w:shd w:val="clear" w:color="auto" w:fill="auto"/>
          </w:tcPr>
          <w:p w:rsidR="001E1119" w:rsidRPr="00D427F9" w:rsidRDefault="001E1119" w:rsidP="00D14C6F">
            <w:pPr>
              <w:rPr>
                <w:rFonts w:ascii="Arial" w:hAnsi="Arial" w:cs="Arial"/>
                <w:sz w:val="20"/>
              </w:rPr>
            </w:pPr>
            <w:r w:rsidRPr="00D427F9">
              <w:rPr>
                <w:rFonts w:ascii="Arial" w:hAnsi="Arial" w:cs="Arial"/>
                <w:sz w:val="20"/>
              </w:rPr>
              <w:t xml:space="preserve">Is your firm </w:t>
            </w:r>
            <w:r w:rsidR="004A114A" w:rsidRPr="00D427F9">
              <w:rPr>
                <w:rFonts w:ascii="Arial" w:hAnsi="Arial" w:cs="Arial"/>
                <w:sz w:val="20"/>
              </w:rPr>
              <w:t xml:space="preserve">(i) a party </w:t>
            </w:r>
            <w:r w:rsidRPr="00D427F9">
              <w:rPr>
                <w:rFonts w:ascii="Arial" w:hAnsi="Arial" w:cs="Arial"/>
                <w:sz w:val="20"/>
              </w:rPr>
              <w:t xml:space="preserve">to any legal proceedings or </w:t>
            </w:r>
            <w:r w:rsidR="00BE57D1" w:rsidRPr="00D427F9">
              <w:rPr>
                <w:rFonts w:ascii="Arial" w:hAnsi="Arial" w:cs="Arial"/>
                <w:sz w:val="20"/>
              </w:rPr>
              <w:t xml:space="preserve">(ii) </w:t>
            </w:r>
            <w:r w:rsidR="004A114A" w:rsidRPr="00D427F9">
              <w:rPr>
                <w:rFonts w:ascii="Arial" w:hAnsi="Arial" w:cs="Arial"/>
                <w:sz w:val="20"/>
              </w:rPr>
              <w:t xml:space="preserve">subject to </w:t>
            </w:r>
            <w:r w:rsidR="00BE57D1" w:rsidRPr="00D427F9">
              <w:rPr>
                <w:rFonts w:ascii="Arial" w:hAnsi="Arial" w:cs="Arial"/>
                <w:sz w:val="20"/>
              </w:rPr>
              <w:t xml:space="preserve">any </w:t>
            </w:r>
            <w:r w:rsidRPr="00D427F9">
              <w:rPr>
                <w:rFonts w:ascii="Arial" w:hAnsi="Arial" w:cs="Arial"/>
                <w:sz w:val="20"/>
              </w:rPr>
              <w:t xml:space="preserve">investigation by any governmental or regulatory body at the present time? </w:t>
            </w:r>
          </w:p>
        </w:tc>
        <w:tc>
          <w:tcPr>
            <w:tcW w:w="567" w:type="dxa"/>
            <w:shd w:val="clear" w:color="auto" w:fill="auto"/>
          </w:tcPr>
          <w:p w:rsidR="001E1119" w:rsidRPr="00D427F9" w:rsidRDefault="001E1119" w:rsidP="00D14C6F">
            <w:pPr>
              <w:rPr>
                <w:rFonts w:ascii="Arial" w:hAnsi="Arial" w:cs="Arial"/>
                <w:sz w:val="20"/>
              </w:rPr>
            </w:pPr>
          </w:p>
        </w:tc>
        <w:tc>
          <w:tcPr>
            <w:tcW w:w="567" w:type="dxa"/>
            <w:shd w:val="clear" w:color="auto" w:fill="auto"/>
          </w:tcPr>
          <w:p w:rsidR="00F65AA6" w:rsidRPr="00D427F9" w:rsidRDefault="00F65AA6" w:rsidP="00D14C6F">
            <w:pPr>
              <w:rPr>
                <w:rFonts w:ascii="Arial" w:hAnsi="Arial" w:cs="Arial"/>
                <w:sz w:val="20"/>
              </w:rPr>
            </w:pPr>
          </w:p>
          <w:p w:rsidR="001E1119" w:rsidRPr="00D427F9" w:rsidRDefault="001E1119" w:rsidP="00D14C6F">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1E1119" w:rsidRPr="00D427F9" w:rsidRDefault="001E1119" w:rsidP="00D14C6F">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D14C6F">
            <w:pPr>
              <w:rPr>
                <w:rFonts w:ascii="Arial" w:hAnsi="Arial" w:cs="Arial"/>
                <w:sz w:val="20"/>
              </w:rPr>
            </w:pPr>
          </w:p>
          <w:p w:rsidR="001E1119" w:rsidRPr="00D427F9" w:rsidRDefault="00A9445C" w:rsidP="00D14C6F">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1E1119" w:rsidRPr="00D427F9" w:rsidRDefault="001E1119" w:rsidP="00D14C6F">
            <w:pPr>
              <w:rPr>
                <w:rFonts w:ascii="Arial" w:hAnsi="Arial" w:cs="Arial"/>
                <w:sz w:val="20"/>
              </w:rPr>
            </w:pPr>
            <w:r w:rsidRPr="00D427F9">
              <w:rPr>
                <w:rFonts w:ascii="Arial" w:hAnsi="Arial" w:cs="Arial"/>
                <w:sz w:val="48"/>
                <w:szCs w:val="48"/>
              </w:rPr>
              <w:sym w:font="Wingdings" w:char="F0A8"/>
            </w:r>
          </w:p>
        </w:tc>
      </w:tr>
    </w:tbl>
    <w:p w:rsidR="00981D93" w:rsidRDefault="00981D93" w:rsidP="00FB71AF">
      <w:pPr>
        <w:rPr>
          <w:rFonts w:ascii="Arial" w:hAnsi="Arial" w:cs="Arial"/>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8"/>
        <w:gridCol w:w="850"/>
        <w:gridCol w:w="567"/>
        <w:gridCol w:w="1275"/>
        <w:gridCol w:w="567"/>
        <w:gridCol w:w="851"/>
      </w:tblGrid>
      <w:tr w:rsidR="004457E8" w:rsidRPr="00D427F9" w:rsidTr="00D427F9">
        <w:tc>
          <w:tcPr>
            <w:tcW w:w="959" w:type="dxa"/>
            <w:tcBorders>
              <w:top w:val="nil"/>
              <w:left w:val="nil"/>
              <w:bottom w:val="nil"/>
              <w:right w:val="nil"/>
            </w:tcBorders>
            <w:shd w:val="clear" w:color="auto" w:fill="auto"/>
          </w:tcPr>
          <w:p w:rsidR="004457E8" w:rsidRPr="00D427F9" w:rsidRDefault="00EF3AEF" w:rsidP="00D14C6F">
            <w:pPr>
              <w:rPr>
                <w:rFonts w:ascii="Arial" w:hAnsi="Arial" w:cs="Arial"/>
                <w:sz w:val="20"/>
              </w:rPr>
            </w:pPr>
            <w:r w:rsidRPr="00D427F9">
              <w:rPr>
                <w:rFonts w:ascii="Arial" w:hAnsi="Arial" w:cs="Arial"/>
                <w:sz w:val="20"/>
              </w:rPr>
              <w:t>8</w:t>
            </w:r>
          </w:p>
        </w:tc>
        <w:tc>
          <w:tcPr>
            <w:tcW w:w="3828" w:type="dxa"/>
            <w:tcBorders>
              <w:top w:val="nil"/>
              <w:left w:val="nil"/>
              <w:bottom w:val="nil"/>
              <w:right w:val="nil"/>
            </w:tcBorders>
            <w:shd w:val="clear" w:color="auto" w:fill="auto"/>
          </w:tcPr>
          <w:p w:rsidR="004457E8" w:rsidRPr="00D427F9" w:rsidRDefault="004457E8" w:rsidP="00D14C6F">
            <w:pPr>
              <w:rPr>
                <w:rFonts w:ascii="Arial" w:hAnsi="Arial" w:cs="Arial"/>
                <w:sz w:val="20"/>
              </w:rPr>
            </w:pPr>
            <w:r w:rsidRPr="00D427F9">
              <w:rPr>
                <w:rFonts w:ascii="Arial" w:hAnsi="Arial" w:cs="Arial"/>
                <w:sz w:val="20"/>
              </w:rPr>
              <w:t>Has your firm ever:</w:t>
            </w:r>
          </w:p>
        </w:tc>
        <w:tc>
          <w:tcPr>
            <w:tcW w:w="850"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567"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1275"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p>
        </w:tc>
        <w:tc>
          <w:tcPr>
            <w:tcW w:w="567"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851"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p>
        </w:tc>
      </w:tr>
      <w:tr w:rsidR="004457E8" w:rsidRPr="00D427F9" w:rsidTr="00D427F9">
        <w:tc>
          <w:tcPr>
            <w:tcW w:w="959"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3828" w:type="dxa"/>
            <w:tcBorders>
              <w:top w:val="nil"/>
              <w:left w:val="nil"/>
              <w:bottom w:val="nil"/>
              <w:right w:val="nil"/>
            </w:tcBorders>
            <w:shd w:val="clear" w:color="auto" w:fill="auto"/>
          </w:tcPr>
          <w:p w:rsidR="004457E8" w:rsidRPr="00D427F9" w:rsidRDefault="00BE57D1" w:rsidP="00D427F9">
            <w:pPr>
              <w:numPr>
                <w:ilvl w:val="0"/>
                <w:numId w:val="7"/>
              </w:numPr>
              <w:tabs>
                <w:tab w:val="clear" w:pos="720"/>
                <w:tab w:val="num" w:pos="318"/>
              </w:tabs>
              <w:ind w:left="318" w:hanging="284"/>
              <w:rPr>
                <w:rFonts w:ascii="Arial" w:hAnsi="Arial" w:cs="Arial"/>
                <w:i/>
                <w:sz w:val="20"/>
              </w:rPr>
            </w:pPr>
            <w:r w:rsidRPr="00D427F9">
              <w:rPr>
                <w:rFonts w:ascii="Arial" w:hAnsi="Arial" w:cs="Arial"/>
                <w:sz w:val="20"/>
              </w:rPr>
              <w:t xml:space="preserve">been the subject of </w:t>
            </w:r>
            <w:r w:rsidR="004457E8" w:rsidRPr="00D427F9">
              <w:rPr>
                <w:rFonts w:ascii="Arial" w:hAnsi="Arial" w:cs="Arial"/>
                <w:sz w:val="20"/>
              </w:rPr>
              <w:t xml:space="preserve">any </w:t>
            </w:r>
            <w:r w:rsidR="002D31E0" w:rsidRPr="00D427F9">
              <w:rPr>
                <w:rFonts w:ascii="Arial" w:hAnsi="Arial" w:cs="Arial"/>
                <w:sz w:val="20"/>
              </w:rPr>
              <w:t>criminal conviction</w:t>
            </w:r>
            <w:r w:rsidR="002D31E0" w:rsidRPr="00D427F9">
              <w:rPr>
                <w:rStyle w:val="FootnoteReference"/>
                <w:rFonts w:ascii="Arial" w:hAnsi="Arial" w:cs="Arial"/>
                <w:sz w:val="20"/>
              </w:rPr>
              <w:footnoteReference w:id="3"/>
            </w:r>
            <w:r w:rsidR="002D31E0" w:rsidRPr="00D427F9">
              <w:rPr>
                <w:rFonts w:ascii="Arial" w:hAnsi="Arial" w:cs="Arial"/>
                <w:sz w:val="20"/>
              </w:rPr>
              <w:t xml:space="preserve"> or </w:t>
            </w:r>
            <w:r w:rsidRPr="00D427F9">
              <w:rPr>
                <w:rFonts w:ascii="Arial" w:hAnsi="Arial" w:cs="Arial"/>
                <w:sz w:val="20"/>
              </w:rPr>
              <w:t xml:space="preserve">censure </w:t>
            </w:r>
            <w:r w:rsidR="004457E8" w:rsidRPr="00D427F9">
              <w:rPr>
                <w:rFonts w:ascii="Arial" w:hAnsi="Arial" w:cs="Arial"/>
                <w:sz w:val="20"/>
              </w:rPr>
              <w:t xml:space="preserve">by any Court of Law, government department, state inquiry or regulatory body in </w:t>
            </w:r>
            <w:r w:rsidR="00064FF7" w:rsidRPr="00D427F9">
              <w:rPr>
                <w:rFonts w:ascii="Arial" w:hAnsi="Arial" w:cs="Arial"/>
                <w:sz w:val="20"/>
              </w:rPr>
              <w:t>an</w:t>
            </w:r>
            <w:r w:rsidRPr="00D427F9">
              <w:rPr>
                <w:rFonts w:ascii="Arial" w:hAnsi="Arial" w:cs="Arial"/>
                <w:sz w:val="20"/>
              </w:rPr>
              <w:t>y country</w:t>
            </w:r>
            <w:r w:rsidR="004457E8" w:rsidRPr="00D427F9">
              <w:rPr>
                <w:rFonts w:ascii="Arial" w:hAnsi="Arial" w:cs="Arial"/>
                <w:sz w:val="20"/>
              </w:rPr>
              <w:t xml:space="preserve">? </w:t>
            </w:r>
          </w:p>
          <w:p w:rsidR="004457E8" w:rsidRPr="00D427F9" w:rsidRDefault="004457E8" w:rsidP="00D14C6F">
            <w:pPr>
              <w:rPr>
                <w:rFonts w:ascii="Arial" w:hAnsi="Arial" w:cs="Arial"/>
                <w:sz w:val="20"/>
              </w:rPr>
            </w:pPr>
          </w:p>
        </w:tc>
        <w:tc>
          <w:tcPr>
            <w:tcW w:w="850"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Yes</w:t>
            </w:r>
          </w:p>
        </w:tc>
        <w:tc>
          <w:tcPr>
            <w:tcW w:w="1275"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No</w:t>
            </w:r>
          </w:p>
        </w:tc>
        <w:tc>
          <w:tcPr>
            <w:tcW w:w="851"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r>
      <w:tr w:rsidR="004457E8" w:rsidRPr="00D427F9" w:rsidTr="00D427F9">
        <w:tc>
          <w:tcPr>
            <w:tcW w:w="959"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3828" w:type="dxa"/>
            <w:tcBorders>
              <w:top w:val="nil"/>
              <w:left w:val="nil"/>
              <w:bottom w:val="nil"/>
              <w:right w:val="nil"/>
            </w:tcBorders>
            <w:shd w:val="clear" w:color="auto" w:fill="auto"/>
          </w:tcPr>
          <w:p w:rsidR="004457E8" w:rsidRPr="00D427F9" w:rsidRDefault="004457E8" w:rsidP="00D427F9">
            <w:pPr>
              <w:numPr>
                <w:ilvl w:val="0"/>
                <w:numId w:val="7"/>
              </w:numPr>
              <w:tabs>
                <w:tab w:val="clear" w:pos="720"/>
                <w:tab w:val="num" w:pos="318"/>
              </w:tabs>
              <w:ind w:left="318" w:hanging="284"/>
              <w:rPr>
                <w:rFonts w:ascii="Arial" w:hAnsi="Arial" w:cs="Arial"/>
                <w:sz w:val="20"/>
              </w:rPr>
            </w:pPr>
            <w:r w:rsidRPr="00D427F9">
              <w:rPr>
                <w:rFonts w:ascii="Arial" w:hAnsi="Arial" w:cs="Arial"/>
                <w:sz w:val="20"/>
              </w:rPr>
              <w:t>had any trading licence or authorisation withdrawn from it?</w:t>
            </w:r>
          </w:p>
          <w:p w:rsidR="004457E8" w:rsidRPr="00D427F9" w:rsidRDefault="004457E8" w:rsidP="00D427F9">
            <w:pPr>
              <w:tabs>
                <w:tab w:val="num" w:pos="318"/>
              </w:tabs>
              <w:ind w:left="318" w:hanging="284"/>
              <w:rPr>
                <w:rFonts w:ascii="Arial" w:hAnsi="Arial" w:cs="Arial"/>
                <w:sz w:val="20"/>
              </w:rPr>
            </w:pPr>
          </w:p>
        </w:tc>
        <w:tc>
          <w:tcPr>
            <w:tcW w:w="850" w:type="dxa"/>
            <w:tcBorders>
              <w:top w:val="nil"/>
              <w:left w:val="nil"/>
              <w:bottom w:val="nil"/>
              <w:right w:val="nil"/>
            </w:tcBorders>
            <w:shd w:val="clear" w:color="auto" w:fill="auto"/>
          </w:tcPr>
          <w:p w:rsidR="004457E8" w:rsidRPr="00D427F9" w:rsidRDefault="004457E8" w:rsidP="00D14C6F">
            <w:pPr>
              <w:rPr>
                <w:rFonts w:ascii="Arial" w:hAnsi="Arial" w:cs="Arial"/>
                <w:sz w:val="20"/>
              </w:rPr>
            </w:pP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Yes</w:t>
            </w:r>
          </w:p>
        </w:tc>
        <w:tc>
          <w:tcPr>
            <w:tcW w:w="1275"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c>
          <w:tcPr>
            <w:tcW w:w="567" w:type="dxa"/>
            <w:tcBorders>
              <w:top w:val="nil"/>
              <w:left w:val="nil"/>
              <w:bottom w:val="nil"/>
              <w:right w:val="nil"/>
            </w:tcBorders>
            <w:shd w:val="clear" w:color="auto" w:fill="auto"/>
          </w:tcPr>
          <w:p w:rsidR="00F65AA6" w:rsidRPr="00D427F9" w:rsidRDefault="00F65AA6" w:rsidP="00D14C6F">
            <w:pPr>
              <w:rPr>
                <w:rFonts w:ascii="Arial" w:hAnsi="Arial" w:cs="Arial"/>
                <w:sz w:val="20"/>
              </w:rPr>
            </w:pPr>
          </w:p>
          <w:p w:rsidR="004457E8" w:rsidRPr="00D427F9" w:rsidRDefault="004457E8" w:rsidP="00D14C6F">
            <w:pPr>
              <w:rPr>
                <w:rFonts w:ascii="Arial" w:hAnsi="Arial" w:cs="Arial"/>
                <w:sz w:val="20"/>
              </w:rPr>
            </w:pPr>
            <w:r w:rsidRPr="00D427F9">
              <w:rPr>
                <w:rFonts w:ascii="Arial" w:hAnsi="Arial" w:cs="Arial"/>
                <w:sz w:val="20"/>
              </w:rPr>
              <w:t>No</w:t>
            </w:r>
          </w:p>
        </w:tc>
        <w:tc>
          <w:tcPr>
            <w:tcW w:w="851" w:type="dxa"/>
            <w:tcBorders>
              <w:top w:val="nil"/>
              <w:left w:val="nil"/>
              <w:bottom w:val="nil"/>
              <w:right w:val="nil"/>
            </w:tcBorders>
            <w:shd w:val="clear" w:color="auto" w:fill="auto"/>
          </w:tcPr>
          <w:p w:rsidR="004457E8" w:rsidRPr="00D427F9" w:rsidRDefault="004457E8" w:rsidP="00D14C6F">
            <w:pPr>
              <w:rPr>
                <w:rFonts w:ascii="Arial" w:hAnsi="Arial" w:cs="Arial"/>
                <w:sz w:val="48"/>
                <w:szCs w:val="48"/>
              </w:rPr>
            </w:pPr>
            <w:r w:rsidRPr="00D427F9">
              <w:rPr>
                <w:rFonts w:ascii="Arial" w:hAnsi="Arial" w:cs="Arial"/>
                <w:sz w:val="48"/>
                <w:szCs w:val="48"/>
              </w:rPr>
              <w:sym w:font="Wingdings" w:char="F0A8"/>
            </w:r>
          </w:p>
        </w:tc>
      </w:tr>
      <w:tr w:rsidR="00F65AA6" w:rsidRPr="00D427F9" w:rsidTr="00D427F9">
        <w:tc>
          <w:tcPr>
            <w:tcW w:w="959"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tc>
        <w:tc>
          <w:tcPr>
            <w:tcW w:w="3828" w:type="dxa"/>
            <w:tcBorders>
              <w:top w:val="nil"/>
              <w:left w:val="nil"/>
              <w:bottom w:val="nil"/>
              <w:right w:val="nil"/>
            </w:tcBorders>
            <w:shd w:val="clear" w:color="auto" w:fill="auto"/>
          </w:tcPr>
          <w:p w:rsidR="00F65AA6" w:rsidRPr="00D427F9" w:rsidRDefault="00F65AA6" w:rsidP="00D427F9">
            <w:pPr>
              <w:numPr>
                <w:ilvl w:val="0"/>
                <w:numId w:val="7"/>
              </w:numPr>
              <w:tabs>
                <w:tab w:val="clear" w:pos="720"/>
                <w:tab w:val="num" w:pos="318"/>
              </w:tabs>
              <w:ind w:left="318" w:hanging="284"/>
              <w:rPr>
                <w:rFonts w:ascii="Arial" w:hAnsi="Arial" w:cs="Arial"/>
                <w:sz w:val="20"/>
              </w:rPr>
            </w:pPr>
            <w:r w:rsidRPr="00D427F9">
              <w:rPr>
                <w:rFonts w:ascii="Arial" w:hAnsi="Arial" w:cs="Arial"/>
                <w:sz w:val="20"/>
              </w:rPr>
              <w:t>been subject to any insolvency proceedings?</w:t>
            </w:r>
          </w:p>
        </w:tc>
        <w:tc>
          <w:tcPr>
            <w:tcW w:w="850"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tc>
        <w:tc>
          <w:tcPr>
            <w:tcW w:w="567"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p w:rsidR="00F65AA6" w:rsidRPr="00D427F9" w:rsidRDefault="00F65AA6" w:rsidP="003E4951">
            <w:pPr>
              <w:rPr>
                <w:rFonts w:ascii="Arial" w:hAnsi="Arial" w:cs="Arial"/>
                <w:sz w:val="20"/>
              </w:rPr>
            </w:pPr>
            <w:r w:rsidRPr="00D427F9">
              <w:rPr>
                <w:rFonts w:ascii="Arial" w:hAnsi="Arial" w:cs="Arial"/>
                <w:sz w:val="20"/>
              </w:rPr>
              <w:t>Yes</w:t>
            </w:r>
          </w:p>
          <w:p w:rsidR="00F65AA6" w:rsidRPr="00D427F9" w:rsidRDefault="00F65AA6" w:rsidP="003E4951">
            <w:pPr>
              <w:rPr>
                <w:rFonts w:ascii="Arial" w:hAnsi="Arial" w:cs="Arial"/>
                <w:sz w:val="20"/>
              </w:rPr>
            </w:pPr>
          </w:p>
        </w:tc>
        <w:tc>
          <w:tcPr>
            <w:tcW w:w="1275" w:type="dxa"/>
            <w:tcBorders>
              <w:top w:val="nil"/>
              <w:left w:val="nil"/>
              <w:bottom w:val="nil"/>
              <w:right w:val="nil"/>
            </w:tcBorders>
            <w:shd w:val="clear" w:color="auto" w:fill="auto"/>
          </w:tcPr>
          <w:p w:rsidR="00F65AA6" w:rsidRPr="00D427F9" w:rsidRDefault="00F65AA6" w:rsidP="003E4951">
            <w:pPr>
              <w:rPr>
                <w:rFonts w:ascii="Arial" w:hAnsi="Arial" w:cs="Arial"/>
                <w:sz w:val="20"/>
              </w:rPr>
            </w:pPr>
            <w:r w:rsidRPr="00D427F9">
              <w:rPr>
                <w:rFonts w:ascii="Arial" w:hAnsi="Arial" w:cs="Arial"/>
                <w:sz w:val="48"/>
                <w:szCs w:val="48"/>
              </w:rPr>
              <w:sym w:font="Wingdings" w:char="F0A8"/>
            </w:r>
          </w:p>
        </w:tc>
        <w:tc>
          <w:tcPr>
            <w:tcW w:w="567" w:type="dxa"/>
            <w:tcBorders>
              <w:top w:val="nil"/>
              <w:left w:val="nil"/>
              <w:bottom w:val="nil"/>
              <w:right w:val="nil"/>
            </w:tcBorders>
            <w:shd w:val="clear" w:color="auto" w:fill="auto"/>
          </w:tcPr>
          <w:p w:rsidR="00F65AA6" w:rsidRPr="00D427F9" w:rsidRDefault="00F65AA6" w:rsidP="003E4951">
            <w:pPr>
              <w:rPr>
                <w:rFonts w:ascii="Arial" w:hAnsi="Arial" w:cs="Arial"/>
                <w:sz w:val="20"/>
              </w:rPr>
            </w:pPr>
          </w:p>
          <w:p w:rsidR="00F65AA6" w:rsidRPr="00D427F9" w:rsidRDefault="00F65AA6" w:rsidP="003E4951">
            <w:pPr>
              <w:rPr>
                <w:rFonts w:ascii="Arial" w:hAnsi="Arial" w:cs="Arial"/>
                <w:sz w:val="20"/>
              </w:rPr>
            </w:pPr>
            <w:r w:rsidRPr="00D427F9">
              <w:rPr>
                <w:rFonts w:ascii="Arial" w:hAnsi="Arial" w:cs="Arial"/>
                <w:sz w:val="20"/>
              </w:rPr>
              <w:t xml:space="preserve">No  </w:t>
            </w:r>
          </w:p>
        </w:tc>
        <w:tc>
          <w:tcPr>
            <w:tcW w:w="851" w:type="dxa"/>
            <w:tcBorders>
              <w:top w:val="nil"/>
              <w:left w:val="nil"/>
              <w:bottom w:val="nil"/>
              <w:right w:val="nil"/>
            </w:tcBorders>
            <w:shd w:val="clear" w:color="auto" w:fill="auto"/>
          </w:tcPr>
          <w:p w:rsidR="00F65AA6" w:rsidRPr="00D427F9" w:rsidRDefault="00F65AA6" w:rsidP="003E4951">
            <w:pPr>
              <w:rPr>
                <w:rFonts w:ascii="Arial" w:hAnsi="Arial" w:cs="Arial"/>
                <w:sz w:val="20"/>
              </w:rPr>
            </w:pPr>
            <w:r w:rsidRPr="00D427F9">
              <w:rPr>
                <w:rFonts w:ascii="Arial" w:hAnsi="Arial" w:cs="Arial"/>
                <w:sz w:val="48"/>
                <w:szCs w:val="48"/>
              </w:rPr>
              <w:sym w:font="Wingdings" w:char="F0A8"/>
            </w:r>
          </w:p>
        </w:tc>
      </w:tr>
    </w:tbl>
    <w:p w:rsidR="00BE57D1" w:rsidRDefault="00BE57D1"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FC22A2" w:rsidRPr="00D427F9" w:rsidTr="00D427F9">
        <w:tc>
          <w:tcPr>
            <w:tcW w:w="534" w:type="dxa"/>
            <w:shd w:val="clear" w:color="auto" w:fill="auto"/>
          </w:tcPr>
          <w:p w:rsidR="00FC22A2" w:rsidRPr="00D427F9" w:rsidRDefault="004A114A" w:rsidP="000751E0">
            <w:pPr>
              <w:rPr>
                <w:rFonts w:ascii="Arial" w:hAnsi="Arial" w:cs="Arial"/>
                <w:sz w:val="20"/>
              </w:rPr>
            </w:pPr>
            <w:r w:rsidRPr="00D427F9">
              <w:rPr>
                <w:rFonts w:ascii="Arial" w:hAnsi="Arial" w:cs="Arial"/>
                <w:sz w:val="20"/>
              </w:rPr>
              <w:t>9</w:t>
            </w:r>
          </w:p>
        </w:tc>
        <w:tc>
          <w:tcPr>
            <w:tcW w:w="425" w:type="dxa"/>
            <w:shd w:val="clear" w:color="auto" w:fill="auto"/>
          </w:tcPr>
          <w:p w:rsidR="00FC22A2" w:rsidRPr="00D427F9" w:rsidRDefault="00FC22A2" w:rsidP="000751E0">
            <w:pPr>
              <w:rPr>
                <w:rFonts w:ascii="Arial" w:hAnsi="Arial" w:cs="Arial"/>
                <w:sz w:val="20"/>
              </w:rPr>
            </w:pPr>
          </w:p>
        </w:tc>
        <w:tc>
          <w:tcPr>
            <w:tcW w:w="4111" w:type="dxa"/>
            <w:shd w:val="clear" w:color="auto" w:fill="auto"/>
          </w:tcPr>
          <w:p w:rsidR="00FC22A2" w:rsidRPr="00D427F9" w:rsidRDefault="00FC22A2" w:rsidP="000751E0">
            <w:pPr>
              <w:rPr>
                <w:rFonts w:ascii="Arial" w:hAnsi="Arial" w:cs="Arial"/>
                <w:sz w:val="20"/>
              </w:rPr>
            </w:pPr>
            <w:r w:rsidRPr="00D427F9">
              <w:rPr>
                <w:rFonts w:ascii="Arial" w:hAnsi="Arial" w:cs="Arial"/>
                <w:sz w:val="20"/>
              </w:rPr>
              <w:t xml:space="preserve">Does your firm have errors and omissions insurance? </w:t>
            </w:r>
            <w:r w:rsidRPr="00D427F9">
              <w:rPr>
                <w:rFonts w:ascii="Arial" w:hAnsi="Arial" w:cs="Arial"/>
                <w:sz w:val="20"/>
              </w:rPr>
              <w:tab/>
            </w:r>
          </w:p>
        </w:tc>
        <w:tc>
          <w:tcPr>
            <w:tcW w:w="567" w:type="dxa"/>
            <w:shd w:val="clear" w:color="auto" w:fill="auto"/>
          </w:tcPr>
          <w:p w:rsidR="00FC22A2" w:rsidRPr="00D427F9" w:rsidRDefault="00FC22A2" w:rsidP="000751E0">
            <w:pPr>
              <w:rPr>
                <w:rFonts w:ascii="Arial" w:hAnsi="Arial" w:cs="Arial"/>
                <w:sz w:val="20"/>
              </w:rPr>
            </w:pPr>
          </w:p>
          <w:p w:rsidR="00FC22A2" w:rsidRPr="00D427F9" w:rsidRDefault="00FC22A2" w:rsidP="000751E0">
            <w:pPr>
              <w:rPr>
                <w:rFonts w:ascii="Arial" w:hAnsi="Arial" w:cs="Arial"/>
                <w:sz w:val="20"/>
              </w:rPr>
            </w:pPr>
          </w:p>
        </w:tc>
        <w:tc>
          <w:tcPr>
            <w:tcW w:w="567" w:type="dxa"/>
            <w:shd w:val="clear" w:color="auto" w:fill="auto"/>
          </w:tcPr>
          <w:p w:rsidR="00F65AA6" w:rsidRPr="00D427F9" w:rsidRDefault="00F65AA6" w:rsidP="000751E0">
            <w:pPr>
              <w:rPr>
                <w:rFonts w:ascii="Arial" w:hAnsi="Arial" w:cs="Arial"/>
                <w:sz w:val="20"/>
              </w:rPr>
            </w:pPr>
          </w:p>
          <w:p w:rsidR="00FC22A2" w:rsidRPr="00D427F9" w:rsidRDefault="00FC22A2" w:rsidP="000751E0">
            <w:pPr>
              <w:rPr>
                <w:rFonts w:ascii="Arial" w:hAnsi="Arial" w:cs="Arial"/>
                <w:sz w:val="20"/>
              </w:rPr>
            </w:pPr>
            <w:r w:rsidRPr="00D427F9">
              <w:rPr>
                <w:rFonts w:ascii="Arial" w:hAnsi="Arial" w:cs="Arial"/>
                <w:sz w:val="20"/>
              </w:rPr>
              <w:t xml:space="preserve">Yes </w:t>
            </w:r>
          </w:p>
        </w:tc>
        <w:tc>
          <w:tcPr>
            <w:tcW w:w="1204" w:type="dxa"/>
            <w:shd w:val="clear" w:color="auto" w:fill="auto"/>
          </w:tcPr>
          <w:p w:rsidR="00FC22A2" w:rsidRPr="00D427F9" w:rsidRDefault="00FC22A2" w:rsidP="000751E0">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0751E0">
            <w:pPr>
              <w:rPr>
                <w:rFonts w:ascii="Arial" w:hAnsi="Arial" w:cs="Arial"/>
                <w:sz w:val="20"/>
              </w:rPr>
            </w:pPr>
          </w:p>
          <w:p w:rsidR="00FC22A2" w:rsidRPr="00D427F9" w:rsidRDefault="00FC22A2" w:rsidP="000751E0">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FC22A2" w:rsidRPr="00D427F9" w:rsidRDefault="00FC22A2" w:rsidP="000751E0">
            <w:pPr>
              <w:rPr>
                <w:rFonts w:ascii="Arial" w:hAnsi="Arial" w:cs="Arial"/>
                <w:sz w:val="20"/>
              </w:rPr>
            </w:pPr>
            <w:r w:rsidRPr="00D427F9">
              <w:rPr>
                <w:rFonts w:ascii="Arial" w:hAnsi="Arial" w:cs="Arial"/>
                <w:sz w:val="48"/>
                <w:szCs w:val="48"/>
              </w:rPr>
              <w:sym w:font="Wingdings" w:char="F0A8"/>
            </w:r>
          </w:p>
        </w:tc>
      </w:tr>
    </w:tbl>
    <w:p w:rsidR="00FC22A2" w:rsidRDefault="003E30BA" w:rsidP="003E30BA">
      <w:pPr>
        <w:tabs>
          <w:tab w:val="left" w:pos="993"/>
        </w:tabs>
        <w:rPr>
          <w:rFonts w:ascii="Arial" w:hAnsi="Arial" w:cs="Arial"/>
          <w:sz w:val="20"/>
        </w:rPr>
      </w:pPr>
      <w:r>
        <w:rPr>
          <w:rFonts w:ascii="Arial" w:hAnsi="Arial" w:cs="Arial"/>
          <w:sz w:val="20"/>
        </w:rPr>
        <w:tab/>
      </w:r>
      <w:r w:rsidR="00FC22A2">
        <w:rPr>
          <w:rFonts w:ascii="Arial" w:hAnsi="Arial" w:cs="Arial"/>
          <w:sz w:val="20"/>
        </w:rPr>
        <w:t>If yes</w:t>
      </w:r>
      <w:r w:rsidR="005F4B66">
        <w:rPr>
          <w:rFonts w:ascii="Arial" w:hAnsi="Arial" w:cs="Arial"/>
          <w:sz w:val="20"/>
        </w:rPr>
        <w:t xml:space="preserve">, please state: </w:t>
      </w:r>
    </w:p>
    <w:p w:rsidR="0087242B" w:rsidRDefault="0087242B"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77"/>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(a)</w:t>
            </w:r>
            <w:r w:rsidRPr="00D427F9">
              <w:rPr>
                <w:rFonts w:ascii="Arial" w:hAnsi="Arial" w:cs="Arial"/>
                <w:sz w:val="20"/>
              </w:rPr>
              <w:tab/>
              <w:t>The renewal date</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8272E4">
            <w:pPr>
              <w:rPr>
                <w:rFonts w:ascii="Arial" w:hAnsi="Arial" w:cs="Arial"/>
                <w:sz w:val="20"/>
              </w:rPr>
            </w:pPr>
          </w:p>
        </w:tc>
      </w:tr>
    </w:tbl>
    <w:p w:rsidR="0087242B" w:rsidRDefault="0087242B"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77"/>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(b)</w:t>
            </w:r>
            <w:r w:rsidRPr="00D427F9">
              <w:rPr>
                <w:rFonts w:ascii="Arial" w:hAnsi="Arial" w:cs="Arial"/>
                <w:sz w:val="20"/>
              </w:rPr>
              <w:tab/>
              <w:t>The limit of indemnity</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3E661F">
            <w:pPr>
              <w:rPr>
                <w:rFonts w:ascii="Arial" w:hAnsi="Arial" w:cs="Arial"/>
                <w:sz w:val="20"/>
              </w:rPr>
            </w:pPr>
          </w:p>
        </w:tc>
      </w:tr>
    </w:tbl>
    <w:p w:rsidR="003E30BA" w:rsidRDefault="003E30BA"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77"/>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(c)</w:t>
            </w:r>
            <w:r w:rsidRPr="00D427F9">
              <w:rPr>
                <w:rFonts w:ascii="Arial" w:hAnsi="Arial" w:cs="Arial"/>
                <w:sz w:val="20"/>
              </w:rPr>
              <w:tab/>
            </w:r>
            <w:r w:rsidR="008272E4" w:rsidRPr="00D427F9">
              <w:rPr>
                <w:rFonts w:ascii="Arial" w:hAnsi="Arial" w:cs="Arial"/>
                <w:sz w:val="20"/>
              </w:rPr>
              <w:t>The deductible</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3E661F">
            <w:pPr>
              <w:rPr>
                <w:rFonts w:ascii="Arial" w:hAnsi="Arial" w:cs="Arial"/>
                <w:sz w:val="20"/>
              </w:rPr>
            </w:pPr>
          </w:p>
        </w:tc>
      </w:tr>
    </w:tbl>
    <w:p w:rsidR="003E30BA" w:rsidRDefault="003E30BA"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3544"/>
        <w:gridCol w:w="4677"/>
      </w:tblGrid>
      <w:tr w:rsidR="003E30BA" w:rsidRPr="00D427F9" w:rsidTr="00D427F9">
        <w:trPr>
          <w:trHeight w:val="243"/>
        </w:trPr>
        <w:tc>
          <w:tcPr>
            <w:tcW w:w="569" w:type="dxa"/>
            <w:tcBorders>
              <w:top w:val="nil"/>
              <w:left w:val="nil"/>
              <w:bottom w:val="nil"/>
              <w:right w:val="nil"/>
            </w:tcBorders>
            <w:shd w:val="clear" w:color="auto" w:fill="auto"/>
          </w:tcPr>
          <w:p w:rsidR="003E30BA" w:rsidRPr="00D427F9" w:rsidRDefault="003E30BA" w:rsidP="003E661F">
            <w:pPr>
              <w:rPr>
                <w:rFonts w:ascii="Arial" w:hAnsi="Arial" w:cs="Arial"/>
                <w:sz w:val="20"/>
              </w:rPr>
            </w:pPr>
          </w:p>
        </w:tc>
        <w:tc>
          <w:tcPr>
            <w:tcW w:w="424" w:type="dxa"/>
            <w:tcBorders>
              <w:top w:val="nil"/>
              <w:left w:val="nil"/>
              <w:bottom w:val="nil"/>
              <w:right w:val="nil"/>
            </w:tcBorders>
            <w:shd w:val="clear" w:color="auto" w:fill="auto"/>
          </w:tcPr>
          <w:p w:rsidR="003E30BA" w:rsidRPr="00D427F9" w:rsidRDefault="003E30BA" w:rsidP="00D427F9">
            <w:pPr>
              <w:ind w:left="-109"/>
              <w:rPr>
                <w:rFonts w:ascii="Arial" w:hAnsi="Arial" w:cs="Arial"/>
                <w:sz w:val="20"/>
              </w:rPr>
            </w:pPr>
          </w:p>
        </w:tc>
        <w:tc>
          <w:tcPr>
            <w:tcW w:w="3544" w:type="dxa"/>
            <w:tcBorders>
              <w:top w:val="nil"/>
              <w:left w:val="nil"/>
              <w:bottom w:val="nil"/>
            </w:tcBorders>
            <w:shd w:val="clear" w:color="auto" w:fill="auto"/>
          </w:tcPr>
          <w:p w:rsidR="003E30BA" w:rsidRPr="00D427F9" w:rsidRDefault="003E30BA" w:rsidP="00D427F9">
            <w:pPr>
              <w:tabs>
                <w:tab w:val="left" w:pos="459"/>
              </w:tabs>
              <w:rPr>
                <w:rFonts w:ascii="Arial" w:hAnsi="Arial" w:cs="Arial"/>
                <w:sz w:val="20"/>
              </w:rPr>
            </w:pPr>
            <w:r w:rsidRPr="00D427F9">
              <w:rPr>
                <w:rFonts w:ascii="Arial" w:hAnsi="Arial" w:cs="Arial"/>
                <w:sz w:val="20"/>
              </w:rPr>
              <w:t>(d)</w:t>
            </w:r>
            <w:r w:rsidRPr="00D427F9">
              <w:rPr>
                <w:rFonts w:ascii="Arial" w:hAnsi="Arial" w:cs="Arial"/>
                <w:sz w:val="20"/>
              </w:rPr>
              <w:tab/>
              <w:t>The name of the insurer</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E30BA" w:rsidRPr="00D427F9" w:rsidRDefault="003E30BA" w:rsidP="003E661F">
            <w:pPr>
              <w:rPr>
                <w:rFonts w:ascii="Arial" w:hAnsi="Arial" w:cs="Arial"/>
                <w:sz w:val="20"/>
              </w:rPr>
            </w:pPr>
          </w:p>
        </w:tc>
      </w:tr>
    </w:tbl>
    <w:p w:rsidR="003E30BA" w:rsidRDefault="003E30BA" w:rsidP="00381939">
      <w:pPr>
        <w:rPr>
          <w:rFonts w:ascii="Arial" w:hAnsi="Arial" w:cs="Arial"/>
          <w:sz w:val="20"/>
        </w:rPr>
      </w:pPr>
    </w:p>
    <w:tbl>
      <w:tblPr>
        <w:tblpPr w:leftFromText="180" w:rightFromText="180" w:vertAnchor="text" w:horzAnchor="margin" w:tblpY="12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513268" w:rsidRPr="00D427F9" w:rsidTr="00D427F9">
        <w:tc>
          <w:tcPr>
            <w:tcW w:w="9243" w:type="dxa"/>
            <w:shd w:val="clear" w:color="auto" w:fill="auto"/>
          </w:tcPr>
          <w:p w:rsidR="00513268" w:rsidRPr="00D427F9" w:rsidRDefault="00513268" w:rsidP="00D427F9">
            <w:pPr>
              <w:rPr>
                <w:rFonts w:ascii="Arial" w:hAnsi="Arial" w:cs="Arial"/>
                <w:b/>
                <w:sz w:val="28"/>
                <w:szCs w:val="28"/>
              </w:rPr>
            </w:pPr>
            <w:r w:rsidRPr="00D427F9">
              <w:rPr>
                <w:rFonts w:ascii="Arial" w:hAnsi="Arial" w:cs="Arial"/>
                <w:b/>
                <w:sz w:val="28"/>
                <w:szCs w:val="28"/>
              </w:rPr>
              <w:lastRenderedPageBreak/>
              <w:t>Part A – Details of applicant (continued)</w:t>
            </w:r>
          </w:p>
        </w:tc>
      </w:tr>
    </w:tbl>
    <w:p w:rsidR="00513268" w:rsidRDefault="00513268" w:rsidP="00381939">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4"/>
        <w:gridCol w:w="4678"/>
        <w:gridCol w:w="567"/>
        <w:gridCol w:w="1134"/>
        <w:gridCol w:w="708"/>
        <w:gridCol w:w="1134"/>
      </w:tblGrid>
      <w:tr w:rsidR="003E661F" w:rsidRPr="00D427F9" w:rsidTr="00D427F9">
        <w:trPr>
          <w:trHeight w:val="277"/>
        </w:trPr>
        <w:tc>
          <w:tcPr>
            <w:tcW w:w="569" w:type="dxa"/>
            <w:tcBorders>
              <w:top w:val="nil"/>
              <w:left w:val="nil"/>
              <w:bottom w:val="nil"/>
              <w:right w:val="nil"/>
            </w:tcBorders>
            <w:shd w:val="clear" w:color="auto" w:fill="auto"/>
          </w:tcPr>
          <w:p w:rsidR="003E661F" w:rsidRPr="00D427F9" w:rsidRDefault="003E661F" w:rsidP="003E661F">
            <w:pPr>
              <w:rPr>
                <w:rFonts w:ascii="Arial" w:hAnsi="Arial" w:cs="Arial"/>
                <w:sz w:val="20"/>
              </w:rPr>
            </w:pPr>
          </w:p>
        </w:tc>
        <w:tc>
          <w:tcPr>
            <w:tcW w:w="424" w:type="dxa"/>
            <w:tcBorders>
              <w:top w:val="nil"/>
              <w:left w:val="nil"/>
              <w:bottom w:val="nil"/>
              <w:right w:val="nil"/>
            </w:tcBorders>
            <w:shd w:val="clear" w:color="auto" w:fill="auto"/>
          </w:tcPr>
          <w:p w:rsidR="003E661F" w:rsidRPr="00D427F9" w:rsidRDefault="003E661F" w:rsidP="00D427F9">
            <w:pPr>
              <w:ind w:left="-109"/>
              <w:rPr>
                <w:rFonts w:ascii="Arial" w:hAnsi="Arial" w:cs="Arial"/>
                <w:sz w:val="20"/>
              </w:rPr>
            </w:pPr>
          </w:p>
        </w:tc>
        <w:tc>
          <w:tcPr>
            <w:tcW w:w="4678" w:type="dxa"/>
            <w:tcBorders>
              <w:top w:val="nil"/>
              <w:left w:val="nil"/>
              <w:bottom w:val="nil"/>
              <w:right w:val="nil"/>
            </w:tcBorders>
            <w:shd w:val="clear" w:color="auto" w:fill="auto"/>
          </w:tcPr>
          <w:p w:rsidR="003E661F" w:rsidRPr="00D427F9" w:rsidRDefault="003E661F" w:rsidP="00D427F9">
            <w:pPr>
              <w:tabs>
                <w:tab w:val="left" w:pos="459"/>
              </w:tabs>
              <w:ind w:left="459" w:hanging="459"/>
              <w:rPr>
                <w:rFonts w:ascii="Arial" w:hAnsi="Arial" w:cs="Arial"/>
                <w:sz w:val="20"/>
              </w:rPr>
            </w:pPr>
            <w:r w:rsidRPr="00D427F9">
              <w:rPr>
                <w:rFonts w:ascii="Arial" w:hAnsi="Arial" w:cs="Arial"/>
                <w:sz w:val="20"/>
              </w:rPr>
              <w:t>(e)</w:t>
            </w:r>
            <w:r w:rsidRPr="00D427F9">
              <w:rPr>
                <w:rFonts w:ascii="Arial" w:hAnsi="Arial" w:cs="Arial"/>
                <w:sz w:val="20"/>
              </w:rPr>
              <w:tab/>
              <w:t>Whether the policy covers all the activities of your firm in connection with placing insurance policies at Lloyd’s and servicing those policies</w:t>
            </w:r>
          </w:p>
        </w:tc>
        <w:tc>
          <w:tcPr>
            <w:tcW w:w="567" w:type="dxa"/>
            <w:tcBorders>
              <w:top w:val="nil"/>
              <w:left w:val="nil"/>
              <w:bottom w:val="nil"/>
              <w:right w:val="nil"/>
            </w:tcBorders>
            <w:shd w:val="clear" w:color="auto" w:fill="auto"/>
          </w:tcPr>
          <w:p w:rsidR="00F65AA6" w:rsidRPr="00D427F9" w:rsidRDefault="00F65AA6" w:rsidP="003E661F">
            <w:pPr>
              <w:rPr>
                <w:rFonts w:ascii="Arial" w:hAnsi="Arial" w:cs="Arial"/>
                <w:sz w:val="20"/>
              </w:rPr>
            </w:pPr>
          </w:p>
          <w:p w:rsidR="003E661F" w:rsidRPr="00D427F9" w:rsidRDefault="003E661F" w:rsidP="003E661F">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134" w:type="dxa"/>
            <w:tcBorders>
              <w:top w:val="nil"/>
              <w:left w:val="nil"/>
              <w:bottom w:val="nil"/>
              <w:right w:val="nil"/>
            </w:tcBorders>
            <w:shd w:val="clear" w:color="auto" w:fill="auto"/>
          </w:tcPr>
          <w:p w:rsidR="003E661F" w:rsidRPr="00D427F9" w:rsidRDefault="003E661F" w:rsidP="003E661F">
            <w:pPr>
              <w:rPr>
                <w:rFonts w:ascii="Arial" w:hAnsi="Arial" w:cs="Arial"/>
                <w:sz w:val="20"/>
              </w:rPr>
            </w:pPr>
            <w:r w:rsidRPr="00D427F9">
              <w:rPr>
                <w:rFonts w:ascii="Arial" w:hAnsi="Arial" w:cs="Arial"/>
                <w:sz w:val="48"/>
                <w:szCs w:val="48"/>
              </w:rPr>
              <w:sym w:font="Wingdings" w:char="F0A8"/>
            </w:r>
          </w:p>
        </w:tc>
        <w:tc>
          <w:tcPr>
            <w:tcW w:w="708" w:type="dxa"/>
            <w:tcBorders>
              <w:top w:val="nil"/>
              <w:left w:val="nil"/>
              <w:bottom w:val="nil"/>
              <w:right w:val="nil"/>
            </w:tcBorders>
            <w:shd w:val="clear" w:color="auto" w:fill="auto"/>
          </w:tcPr>
          <w:p w:rsidR="00F65AA6" w:rsidRPr="00D427F9" w:rsidRDefault="00F65AA6" w:rsidP="003E661F">
            <w:pPr>
              <w:rPr>
                <w:rFonts w:ascii="Arial" w:hAnsi="Arial" w:cs="Arial"/>
                <w:sz w:val="20"/>
              </w:rPr>
            </w:pPr>
          </w:p>
          <w:p w:rsidR="003E661F" w:rsidRPr="00D427F9" w:rsidRDefault="00A9445C" w:rsidP="003E661F">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tcBorders>
              <w:top w:val="nil"/>
              <w:left w:val="nil"/>
              <w:bottom w:val="nil"/>
              <w:right w:val="nil"/>
            </w:tcBorders>
            <w:shd w:val="clear" w:color="auto" w:fill="auto"/>
          </w:tcPr>
          <w:p w:rsidR="003E661F" w:rsidRPr="00D427F9" w:rsidRDefault="003E661F" w:rsidP="003E661F">
            <w:pPr>
              <w:rPr>
                <w:rFonts w:ascii="Arial" w:hAnsi="Arial" w:cs="Arial"/>
                <w:sz w:val="20"/>
              </w:rPr>
            </w:pPr>
            <w:r w:rsidRPr="00D427F9">
              <w:rPr>
                <w:rFonts w:ascii="Arial" w:hAnsi="Arial" w:cs="Arial"/>
                <w:sz w:val="48"/>
                <w:szCs w:val="48"/>
              </w:rPr>
              <w:sym w:font="Wingdings" w:char="F0A8"/>
            </w:r>
          </w:p>
        </w:tc>
      </w:tr>
    </w:tbl>
    <w:p w:rsidR="001C09E1" w:rsidRDefault="001C09E1"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D6407" w:rsidRPr="00D427F9" w:rsidTr="00D427F9">
        <w:tc>
          <w:tcPr>
            <w:tcW w:w="534" w:type="dxa"/>
            <w:shd w:val="clear" w:color="auto" w:fill="auto"/>
          </w:tcPr>
          <w:p w:rsidR="00BD6407" w:rsidRPr="00D427F9" w:rsidRDefault="00BD6407" w:rsidP="009B2E4D">
            <w:pPr>
              <w:rPr>
                <w:rFonts w:ascii="Arial" w:hAnsi="Arial" w:cs="Arial"/>
                <w:sz w:val="20"/>
              </w:rPr>
            </w:pPr>
            <w:r w:rsidRPr="00D427F9">
              <w:rPr>
                <w:rFonts w:ascii="Arial" w:hAnsi="Arial" w:cs="Arial"/>
                <w:sz w:val="20"/>
              </w:rPr>
              <w:t>1</w:t>
            </w:r>
            <w:r w:rsidR="007A5DC0" w:rsidRPr="00D427F9">
              <w:rPr>
                <w:rFonts w:ascii="Arial" w:hAnsi="Arial" w:cs="Arial"/>
                <w:sz w:val="20"/>
              </w:rPr>
              <w:t>0</w:t>
            </w:r>
          </w:p>
        </w:tc>
        <w:tc>
          <w:tcPr>
            <w:tcW w:w="425" w:type="dxa"/>
            <w:shd w:val="clear" w:color="auto" w:fill="auto"/>
          </w:tcPr>
          <w:p w:rsidR="00BD6407" w:rsidRPr="00D427F9" w:rsidRDefault="00BD6407" w:rsidP="009B2E4D">
            <w:pPr>
              <w:rPr>
                <w:rFonts w:ascii="Arial" w:hAnsi="Arial" w:cs="Arial"/>
                <w:sz w:val="20"/>
              </w:rPr>
            </w:pPr>
          </w:p>
        </w:tc>
        <w:tc>
          <w:tcPr>
            <w:tcW w:w="4111" w:type="dxa"/>
            <w:shd w:val="clear" w:color="auto" w:fill="auto"/>
          </w:tcPr>
          <w:p w:rsidR="00BD6407" w:rsidRPr="00D427F9" w:rsidRDefault="00532709" w:rsidP="009B2E4D">
            <w:pPr>
              <w:rPr>
                <w:rFonts w:ascii="Arial" w:hAnsi="Arial" w:cs="Arial"/>
                <w:sz w:val="20"/>
              </w:rPr>
            </w:pPr>
            <w:r w:rsidRPr="00D427F9">
              <w:rPr>
                <w:rFonts w:ascii="Arial" w:hAnsi="Arial" w:cs="Arial"/>
                <w:sz w:val="20"/>
              </w:rPr>
              <w:t xml:space="preserve">Is </w:t>
            </w:r>
            <w:r w:rsidR="00034FAF" w:rsidRPr="00D427F9">
              <w:rPr>
                <w:rFonts w:ascii="Arial" w:hAnsi="Arial" w:cs="Arial"/>
                <w:sz w:val="20"/>
              </w:rPr>
              <w:t xml:space="preserve">the </w:t>
            </w:r>
            <w:r w:rsidRPr="00D427F9">
              <w:rPr>
                <w:rFonts w:ascii="Arial" w:hAnsi="Arial" w:cs="Arial"/>
                <w:sz w:val="20"/>
              </w:rPr>
              <w:t>maint</w:t>
            </w:r>
            <w:r w:rsidR="009F293A" w:rsidRPr="00D427F9">
              <w:rPr>
                <w:rFonts w:ascii="Arial" w:hAnsi="Arial" w:cs="Arial"/>
                <w:sz w:val="20"/>
              </w:rPr>
              <w:t>e</w:t>
            </w:r>
            <w:r w:rsidRPr="00D427F9">
              <w:rPr>
                <w:rFonts w:ascii="Arial" w:hAnsi="Arial" w:cs="Arial"/>
                <w:sz w:val="20"/>
              </w:rPr>
              <w:t>n</w:t>
            </w:r>
            <w:r w:rsidR="00034FAF" w:rsidRPr="00D427F9">
              <w:rPr>
                <w:rFonts w:ascii="Arial" w:hAnsi="Arial" w:cs="Arial"/>
                <w:sz w:val="20"/>
              </w:rPr>
              <w:t xml:space="preserve">ance of </w:t>
            </w:r>
            <w:r w:rsidRPr="00D427F9">
              <w:rPr>
                <w:rFonts w:ascii="Arial" w:hAnsi="Arial" w:cs="Arial"/>
                <w:sz w:val="20"/>
              </w:rPr>
              <w:t>errors and omissions insurance a condition of one or more of the intermediary licences listed in box 6?</w:t>
            </w:r>
            <w:r w:rsidR="00BD6407" w:rsidRPr="00D427F9">
              <w:rPr>
                <w:rFonts w:ascii="Arial" w:hAnsi="Arial" w:cs="Arial"/>
                <w:sz w:val="20"/>
              </w:rPr>
              <w:tab/>
            </w:r>
          </w:p>
        </w:tc>
        <w:tc>
          <w:tcPr>
            <w:tcW w:w="567" w:type="dxa"/>
            <w:shd w:val="clear" w:color="auto" w:fill="auto"/>
          </w:tcPr>
          <w:p w:rsidR="00BD6407" w:rsidRPr="00D427F9" w:rsidRDefault="00BD6407" w:rsidP="009B2E4D">
            <w:pPr>
              <w:rPr>
                <w:rFonts w:ascii="Arial" w:hAnsi="Arial" w:cs="Arial"/>
                <w:sz w:val="20"/>
              </w:rPr>
            </w:pPr>
          </w:p>
          <w:p w:rsidR="00BD6407" w:rsidRPr="00D427F9" w:rsidRDefault="00BD6407" w:rsidP="009B2E4D">
            <w:pPr>
              <w:rPr>
                <w:rFonts w:ascii="Arial" w:hAnsi="Arial" w:cs="Arial"/>
                <w:sz w:val="20"/>
              </w:rPr>
            </w:pPr>
          </w:p>
        </w:tc>
        <w:tc>
          <w:tcPr>
            <w:tcW w:w="567" w:type="dxa"/>
            <w:shd w:val="clear" w:color="auto" w:fill="auto"/>
          </w:tcPr>
          <w:p w:rsidR="00F65AA6" w:rsidRPr="00D427F9" w:rsidRDefault="00F65AA6" w:rsidP="009B2E4D">
            <w:pPr>
              <w:rPr>
                <w:rFonts w:ascii="Arial" w:hAnsi="Arial" w:cs="Arial"/>
                <w:sz w:val="20"/>
              </w:rPr>
            </w:pPr>
          </w:p>
          <w:p w:rsidR="00BD6407" w:rsidRPr="00D427F9" w:rsidRDefault="00BD6407" w:rsidP="009B2E4D">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D6407" w:rsidRPr="00D427F9" w:rsidRDefault="00BD6407" w:rsidP="009B2E4D">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9B2E4D">
            <w:pPr>
              <w:rPr>
                <w:rFonts w:ascii="Arial" w:hAnsi="Arial" w:cs="Arial"/>
                <w:sz w:val="20"/>
              </w:rPr>
            </w:pPr>
          </w:p>
          <w:p w:rsidR="00BD6407" w:rsidRPr="00D427F9" w:rsidRDefault="00A9445C" w:rsidP="009B2E4D">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D6407" w:rsidRPr="00D427F9" w:rsidRDefault="00BD6407" w:rsidP="009B2E4D">
            <w:pPr>
              <w:rPr>
                <w:rFonts w:ascii="Arial" w:hAnsi="Arial" w:cs="Arial"/>
                <w:sz w:val="20"/>
              </w:rPr>
            </w:pPr>
            <w:r w:rsidRPr="00D427F9">
              <w:rPr>
                <w:rFonts w:ascii="Arial" w:hAnsi="Arial" w:cs="Arial"/>
                <w:sz w:val="48"/>
                <w:szCs w:val="48"/>
              </w:rPr>
              <w:sym w:font="Wingdings" w:char="F0A8"/>
            </w:r>
          </w:p>
        </w:tc>
      </w:tr>
    </w:tbl>
    <w:p w:rsidR="00BD6407" w:rsidRDefault="00BD6407"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9E2DA0" w:rsidRPr="00D427F9" w:rsidTr="00D427F9">
        <w:tc>
          <w:tcPr>
            <w:tcW w:w="534"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1</w:t>
            </w:r>
            <w:r w:rsidR="007A5DC0" w:rsidRPr="00D427F9">
              <w:rPr>
                <w:rFonts w:ascii="Arial" w:hAnsi="Arial" w:cs="Arial"/>
                <w:sz w:val="20"/>
              </w:rPr>
              <w:t>1</w:t>
            </w:r>
          </w:p>
        </w:tc>
        <w:tc>
          <w:tcPr>
            <w:tcW w:w="425" w:type="dxa"/>
            <w:shd w:val="clear" w:color="auto" w:fill="auto"/>
          </w:tcPr>
          <w:p w:rsidR="009E2DA0" w:rsidRPr="00D427F9" w:rsidRDefault="009E2DA0" w:rsidP="000751E0">
            <w:pPr>
              <w:rPr>
                <w:rFonts w:ascii="Arial" w:hAnsi="Arial" w:cs="Arial"/>
                <w:sz w:val="20"/>
              </w:rPr>
            </w:pPr>
          </w:p>
        </w:tc>
        <w:tc>
          <w:tcPr>
            <w:tcW w:w="4111"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 xml:space="preserve">Have there been any errors and omissions claims against your firm (whether covered by insurance or not) within the last </w:t>
            </w:r>
            <w:r w:rsidR="008272E4" w:rsidRPr="00D427F9">
              <w:rPr>
                <w:rFonts w:ascii="Arial" w:hAnsi="Arial" w:cs="Arial"/>
                <w:sz w:val="20"/>
              </w:rPr>
              <w:t>36</w:t>
            </w:r>
            <w:r w:rsidRPr="00D427F9">
              <w:rPr>
                <w:rFonts w:ascii="Arial" w:hAnsi="Arial" w:cs="Arial"/>
                <w:sz w:val="20"/>
              </w:rPr>
              <w:t xml:space="preserve"> months?</w:t>
            </w:r>
            <w:r w:rsidRPr="00D427F9">
              <w:rPr>
                <w:rFonts w:ascii="Arial" w:hAnsi="Arial" w:cs="Arial"/>
                <w:sz w:val="20"/>
              </w:rPr>
              <w:tab/>
            </w:r>
          </w:p>
        </w:tc>
        <w:tc>
          <w:tcPr>
            <w:tcW w:w="567" w:type="dxa"/>
            <w:shd w:val="clear" w:color="auto" w:fill="auto"/>
          </w:tcPr>
          <w:p w:rsidR="009E2DA0" w:rsidRPr="00D427F9" w:rsidRDefault="009E2DA0" w:rsidP="000751E0">
            <w:pPr>
              <w:rPr>
                <w:rFonts w:ascii="Arial" w:hAnsi="Arial" w:cs="Arial"/>
                <w:sz w:val="20"/>
              </w:rPr>
            </w:pPr>
          </w:p>
          <w:p w:rsidR="009E2DA0" w:rsidRPr="00D427F9" w:rsidRDefault="009E2DA0" w:rsidP="000751E0">
            <w:pPr>
              <w:rPr>
                <w:rFonts w:ascii="Arial" w:hAnsi="Arial" w:cs="Arial"/>
                <w:sz w:val="20"/>
              </w:rPr>
            </w:pPr>
          </w:p>
        </w:tc>
        <w:tc>
          <w:tcPr>
            <w:tcW w:w="567" w:type="dxa"/>
            <w:shd w:val="clear" w:color="auto" w:fill="auto"/>
          </w:tcPr>
          <w:p w:rsidR="00F65AA6" w:rsidRPr="00D427F9" w:rsidRDefault="00F65AA6" w:rsidP="000751E0">
            <w:pPr>
              <w:rPr>
                <w:rFonts w:ascii="Arial" w:hAnsi="Arial" w:cs="Arial"/>
                <w:sz w:val="20"/>
              </w:rPr>
            </w:pPr>
          </w:p>
          <w:p w:rsidR="009E2DA0" w:rsidRPr="00D427F9" w:rsidRDefault="009E2DA0" w:rsidP="000751E0">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0751E0">
            <w:pPr>
              <w:rPr>
                <w:rFonts w:ascii="Arial" w:hAnsi="Arial" w:cs="Arial"/>
                <w:sz w:val="20"/>
              </w:rPr>
            </w:pPr>
          </w:p>
          <w:p w:rsidR="009E2DA0" w:rsidRPr="00D427F9" w:rsidRDefault="00A9445C" w:rsidP="000751E0">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r>
    </w:tbl>
    <w:p w:rsidR="009E2DA0" w:rsidRDefault="009E2DA0" w:rsidP="00381939">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9E2DA0" w:rsidRPr="00D427F9" w:rsidTr="00D427F9">
        <w:tc>
          <w:tcPr>
            <w:tcW w:w="534"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1</w:t>
            </w:r>
            <w:r w:rsidR="007A5DC0" w:rsidRPr="00D427F9">
              <w:rPr>
                <w:rFonts w:ascii="Arial" w:hAnsi="Arial" w:cs="Arial"/>
                <w:sz w:val="20"/>
              </w:rPr>
              <w:t>2</w:t>
            </w:r>
          </w:p>
        </w:tc>
        <w:tc>
          <w:tcPr>
            <w:tcW w:w="425" w:type="dxa"/>
            <w:shd w:val="clear" w:color="auto" w:fill="auto"/>
          </w:tcPr>
          <w:p w:rsidR="009E2DA0" w:rsidRPr="00D427F9" w:rsidRDefault="009E2DA0" w:rsidP="000751E0">
            <w:pPr>
              <w:rPr>
                <w:rFonts w:ascii="Arial" w:hAnsi="Arial" w:cs="Arial"/>
                <w:sz w:val="20"/>
              </w:rPr>
            </w:pPr>
          </w:p>
        </w:tc>
        <w:tc>
          <w:tcPr>
            <w:tcW w:w="4111" w:type="dxa"/>
            <w:shd w:val="clear" w:color="auto" w:fill="auto"/>
          </w:tcPr>
          <w:p w:rsidR="009E2DA0" w:rsidRPr="00D427F9" w:rsidRDefault="009E2DA0" w:rsidP="000751E0">
            <w:pPr>
              <w:rPr>
                <w:rFonts w:ascii="Arial" w:hAnsi="Arial" w:cs="Arial"/>
                <w:sz w:val="20"/>
              </w:rPr>
            </w:pPr>
            <w:r w:rsidRPr="00D427F9">
              <w:rPr>
                <w:rFonts w:ascii="Arial" w:hAnsi="Arial" w:cs="Arial"/>
                <w:sz w:val="20"/>
              </w:rPr>
              <w:t>Are you aware of an incident or circumstance that may give rise to an errors and omissions claims against your firm (whether covered by insurance or not)?</w:t>
            </w:r>
            <w:r w:rsidRPr="00D427F9">
              <w:rPr>
                <w:rFonts w:ascii="Arial" w:hAnsi="Arial" w:cs="Arial"/>
                <w:sz w:val="20"/>
              </w:rPr>
              <w:tab/>
            </w:r>
          </w:p>
        </w:tc>
        <w:tc>
          <w:tcPr>
            <w:tcW w:w="567" w:type="dxa"/>
            <w:shd w:val="clear" w:color="auto" w:fill="auto"/>
          </w:tcPr>
          <w:p w:rsidR="009E2DA0" w:rsidRPr="00D427F9" w:rsidRDefault="009E2DA0" w:rsidP="000751E0">
            <w:pPr>
              <w:rPr>
                <w:rFonts w:ascii="Arial" w:hAnsi="Arial" w:cs="Arial"/>
                <w:sz w:val="20"/>
              </w:rPr>
            </w:pPr>
          </w:p>
          <w:p w:rsidR="009E2DA0" w:rsidRPr="00D427F9" w:rsidRDefault="009E2DA0" w:rsidP="000751E0">
            <w:pPr>
              <w:rPr>
                <w:rFonts w:ascii="Arial" w:hAnsi="Arial" w:cs="Arial"/>
                <w:sz w:val="20"/>
              </w:rPr>
            </w:pPr>
          </w:p>
        </w:tc>
        <w:tc>
          <w:tcPr>
            <w:tcW w:w="567" w:type="dxa"/>
            <w:shd w:val="clear" w:color="auto" w:fill="auto"/>
          </w:tcPr>
          <w:p w:rsidR="00F65AA6" w:rsidRPr="00D427F9" w:rsidRDefault="00F65AA6" w:rsidP="000751E0">
            <w:pPr>
              <w:rPr>
                <w:rFonts w:ascii="Arial" w:hAnsi="Arial" w:cs="Arial"/>
                <w:sz w:val="20"/>
              </w:rPr>
            </w:pPr>
          </w:p>
          <w:p w:rsidR="009E2DA0" w:rsidRPr="00D427F9" w:rsidRDefault="009E2DA0" w:rsidP="000751E0">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F65AA6" w:rsidRPr="00D427F9" w:rsidRDefault="00F65AA6" w:rsidP="000751E0">
            <w:pPr>
              <w:rPr>
                <w:rFonts w:ascii="Arial" w:hAnsi="Arial" w:cs="Arial"/>
                <w:sz w:val="20"/>
              </w:rPr>
            </w:pPr>
          </w:p>
          <w:p w:rsidR="009E2DA0" w:rsidRPr="00D427F9" w:rsidRDefault="00A9445C" w:rsidP="000751E0">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9E2DA0" w:rsidRPr="00D427F9" w:rsidRDefault="009E2DA0" w:rsidP="000751E0">
            <w:pPr>
              <w:rPr>
                <w:rFonts w:ascii="Arial" w:hAnsi="Arial" w:cs="Arial"/>
                <w:sz w:val="20"/>
              </w:rPr>
            </w:pPr>
            <w:r w:rsidRPr="00D427F9">
              <w:rPr>
                <w:rFonts w:ascii="Arial" w:hAnsi="Arial" w:cs="Arial"/>
                <w:sz w:val="48"/>
                <w:szCs w:val="48"/>
              </w:rPr>
              <w:sym w:font="Wingdings" w:char="F0A8"/>
            </w:r>
          </w:p>
        </w:tc>
      </w:tr>
    </w:tbl>
    <w:p w:rsidR="00FC22A2" w:rsidRDefault="00FC22A2" w:rsidP="00381939">
      <w:pPr>
        <w:rPr>
          <w:rFonts w:ascii="Arial" w:hAnsi="Arial" w:cs="Arial"/>
          <w:sz w:val="20"/>
        </w:rPr>
      </w:pPr>
    </w:p>
    <w:tbl>
      <w:tblPr>
        <w:tblW w:w="0" w:type="auto"/>
        <w:tblLook w:val="01E0" w:firstRow="1" w:lastRow="1" w:firstColumn="1" w:lastColumn="1" w:noHBand="0" w:noVBand="0"/>
      </w:tblPr>
      <w:tblGrid>
        <w:gridCol w:w="547"/>
        <w:gridCol w:w="403"/>
        <w:gridCol w:w="8077"/>
      </w:tblGrid>
      <w:tr w:rsidR="004457E8" w:rsidRPr="00D427F9" w:rsidTr="00D427F9">
        <w:tc>
          <w:tcPr>
            <w:tcW w:w="550" w:type="dxa"/>
            <w:shd w:val="clear" w:color="auto" w:fill="auto"/>
          </w:tcPr>
          <w:p w:rsidR="004457E8" w:rsidRPr="00D427F9" w:rsidRDefault="004457E8" w:rsidP="00D427F9">
            <w:pPr>
              <w:spacing w:before="120" w:after="120"/>
              <w:rPr>
                <w:rFonts w:ascii="Arial" w:hAnsi="Arial" w:cs="Arial"/>
                <w:sz w:val="20"/>
              </w:rPr>
            </w:pPr>
            <w:r w:rsidRPr="00D427F9">
              <w:rPr>
                <w:rFonts w:ascii="Arial" w:hAnsi="Arial" w:cs="Arial"/>
                <w:sz w:val="20"/>
              </w:rPr>
              <w:t>1</w:t>
            </w:r>
            <w:r w:rsidR="007A5DC0" w:rsidRPr="00D427F9">
              <w:rPr>
                <w:rFonts w:ascii="Arial" w:hAnsi="Arial" w:cs="Arial"/>
                <w:sz w:val="20"/>
              </w:rPr>
              <w:t>3</w:t>
            </w:r>
          </w:p>
        </w:tc>
        <w:tc>
          <w:tcPr>
            <w:tcW w:w="409" w:type="dxa"/>
            <w:shd w:val="clear" w:color="auto" w:fill="auto"/>
          </w:tcPr>
          <w:p w:rsidR="004457E8" w:rsidRPr="00D427F9" w:rsidRDefault="004457E8" w:rsidP="00D427F9">
            <w:pPr>
              <w:spacing w:before="120" w:after="120"/>
              <w:rPr>
                <w:rFonts w:ascii="Arial" w:hAnsi="Arial" w:cs="Arial"/>
                <w:sz w:val="20"/>
              </w:rPr>
            </w:pPr>
          </w:p>
        </w:tc>
        <w:tc>
          <w:tcPr>
            <w:tcW w:w="8284" w:type="dxa"/>
            <w:shd w:val="clear" w:color="auto" w:fill="auto"/>
          </w:tcPr>
          <w:p w:rsidR="004457E8" w:rsidRPr="00D427F9" w:rsidRDefault="004457E8" w:rsidP="00D427F9">
            <w:pPr>
              <w:spacing w:before="120" w:after="120"/>
              <w:rPr>
                <w:rFonts w:ascii="Arial" w:hAnsi="Arial" w:cs="Arial"/>
                <w:sz w:val="20"/>
              </w:rPr>
            </w:pPr>
            <w:r w:rsidRPr="00D427F9">
              <w:rPr>
                <w:rFonts w:ascii="Arial" w:hAnsi="Arial" w:cs="Arial"/>
                <w:sz w:val="20"/>
              </w:rPr>
              <w:t>Please list below your firm’s current directors/partners</w:t>
            </w:r>
            <w:r w:rsidR="00B24550" w:rsidRPr="00D427F9">
              <w:rPr>
                <w:rFonts w:ascii="Arial" w:hAnsi="Arial" w:cs="Arial"/>
                <w:sz w:val="20"/>
              </w:rPr>
              <w:t xml:space="preserve"> </w:t>
            </w:r>
            <w:r w:rsidRPr="00D427F9">
              <w:rPr>
                <w:rFonts w:ascii="Arial" w:hAnsi="Arial" w:cs="Arial"/>
                <w:sz w:val="20"/>
              </w:rPr>
              <w:t>and controlling shareholders</w:t>
            </w:r>
            <w:r w:rsidRPr="00D427F9">
              <w:rPr>
                <w:rStyle w:val="FootnoteReference"/>
                <w:rFonts w:ascii="Arial" w:hAnsi="Arial" w:cs="Arial"/>
                <w:sz w:val="20"/>
              </w:rPr>
              <w:footnoteReference w:id="4"/>
            </w:r>
            <w:r w:rsidRPr="00D427F9">
              <w:rPr>
                <w:rFonts w:ascii="Arial" w:hAnsi="Arial" w:cs="Arial"/>
                <w:sz w:val="20"/>
              </w:rPr>
              <w:t xml:space="preserve"> stating (i) in the case of the directors/partners the nature of their executive responsibilities; (ii) in the case of each shareholder the size of their shareholding; and (iii) in the case of each partner the size of </w:t>
            </w:r>
            <w:r w:rsidR="00504427" w:rsidRPr="00D427F9">
              <w:rPr>
                <w:rFonts w:ascii="Arial" w:hAnsi="Arial" w:cs="Arial"/>
                <w:sz w:val="20"/>
              </w:rPr>
              <w:t xml:space="preserve">their </w:t>
            </w:r>
            <w:r w:rsidRPr="00D427F9">
              <w:rPr>
                <w:rFonts w:ascii="Arial" w:hAnsi="Arial" w:cs="Arial"/>
                <w:sz w:val="20"/>
              </w:rPr>
              <w:t>partnership share.</w:t>
            </w:r>
          </w:p>
        </w:tc>
      </w:tr>
    </w:tbl>
    <w:p w:rsidR="00B24550" w:rsidRDefault="00B245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085"/>
        <w:gridCol w:w="2375"/>
        <w:gridCol w:w="2510"/>
      </w:tblGrid>
      <w:tr w:rsidR="00F65AA6" w:rsidRPr="00D427F9" w:rsidTr="00D427F9">
        <w:tc>
          <w:tcPr>
            <w:tcW w:w="2093"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Name</w:t>
            </w:r>
          </w:p>
        </w:tc>
        <w:tc>
          <w:tcPr>
            <w:tcW w:w="2126"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Position in firm</w:t>
            </w:r>
          </w:p>
        </w:tc>
        <w:tc>
          <w:tcPr>
            <w:tcW w:w="2410"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Area of responsibility</w:t>
            </w:r>
          </w:p>
        </w:tc>
        <w:tc>
          <w:tcPr>
            <w:tcW w:w="2551" w:type="dxa"/>
            <w:shd w:val="clear" w:color="auto" w:fill="auto"/>
          </w:tcPr>
          <w:p w:rsidR="00F65AA6" w:rsidRPr="00D427F9" w:rsidRDefault="00F65AA6" w:rsidP="00D427F9">
            <w:pPr>
              <w:jc w:val="center"/>
              <w:rPr>
                <w:rFonts w:ascii="Arial" w:hAnsi="Arial" w:cs="Arial"/>
                <w:sz w:val="20"/>
              </w:rPr>
            </w:pPr>
            <w:r w:rsidRPr="00D427F9">
              <w:rPr>
                <w:rFonts w:ascii="Arial" w:hAnsi="Arial" w:cs="Arial"/>
                <w:sz w:val="20"/>
              </w:rPr>
              <w:t>Size of shareholding</w:t>
            </w:r>
          </w:p>
          <w:p w:rsidR="00F65AA6" w:rsidRPr="00D427F9" w:rsidRDefault="00F65AA6" w:rsidP="00D427F9">
            <w:pPr>
              <w:jc w:val="center"/>
              <w:rPr>
                <w:rFonts w:ascii="Arial" w:hAnsi="Arial" w:cs="Arial"/>
                <w:sz w:val="20"/>
              </w:rPr>
            </w:pPr>
            <w:r w:rsidRPr="00D427F9">
              <w:rPr>
                <w:rFonts w:ascii="Arial" w:hAnsi="Arial" w:cs="Arial"/>
                <w:sz w:val="20"/>
              </w:rPr>
              <w:t>or partnership share</w:t>
            </w:r>
          </w:p>
        </w:tc>
      </w:tr>
      <w:tr w:rsidR="00F65AA6" w:rsidRPr="00D427F9" w:rsidTr="00D427F9">
        <w:trPr>
          <w:trHeight w:val="1814"/>
        </w:trPr>
        <w:tc>
          <w:tcPr>
            <w:tcW w:w="2093" w:type="dxa"/>
            <w:shd w:val="clear" w:color="auto" w:fill="auto"/>
          </w:tcPr>
          <w:p w:rsidR="00F65AA6" w:rsidRPr="00D427F9" w:rsidRDefault="00F65AA6"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ED3F70" w:rsidRPr="00D427F9" w:rsidRDefault="00ED3F7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EE7EC0" w:rsidRPr="00D427F9" w:rsidRDefault="00EE7EC0" w:rsidP="00D427F9">
            <w:pPr>
              <w:jc w:val="center"/>
              <w:rPr>
                <w:rFonts w:ascii="Arial" w:hAnsi="Arial" w:cs="Arial"/>
                <w:sz w:val="20"/>
              </w:rPr>
            </w:pPr>
          </w:p>
          <w:p w:rsidR="009F293A" w:rsidRPr="00D427F9" w:rsidRDefault="009F293A" w:rsidP="00D427F9">
            <w:pPr>
              <w:jc w:val="center"/>
              <w:rPr>
                <w:rFonts w:ascii="Arial" w:hAnsi="Arial" w:cs="Arial"/>
                <w:sz w:val="20"/>
              </w:rPr>
            </w:pPr>
          </w:p>
        </w:tc>
        <w:tc>
          <w:tcPr>
            <w:tcW w:w="2126" w:type="dxa"/>
            <w:shd w:val="clear" w:color="auto" w:fill="auto"/>
          </w:tcPr>
          <w:p w:rsidR="00F65AA6" w:rsidRPr="00D427F9" w:rsidRDefault="00F65AA6"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p w:rsidR="009F293A" w:rsidRPr="00D427F9" w:rsidRDefault="009F293A" w:rsidP="00D427F9">
            <w:pPr>
              <w:jc w:val="center"/>
              <w:rPr>
                <w:rFonts w:ascii="Arial" w:hAnsi="Arial" w:cs="Arial"/>
                <w:sz w:val="20"/>
              </w:rPr>
            </w:pPr>
          </w:p>
        </w:tc>
        <w:tc>
          <w:tcPr>
            <w:tcW w:w="2410" w:type="dxa"/>
            <w:shd w:val="clear" w:color="auto" w:fill="auto"/>
          </w:tcPr>
          <w:p w:rsidR="00F65AA6" w:rsidRPr="00D427F9" w:rsidRDefault="00F65AA6" w:rsidP="00D427F9">
            <w:pPr>
              <w:jc w:val="center"/>
              <w:rPr>
                <w:rFonts w:ascii="Arial" w:hAnsi="Arial" w:cs="Arial"/>
                <w:sz w:val="20"/>
              </w:rPr>
            </w:pPr>
          </w:p>
        </w:tc>
        <w:tc>
          <w:tcPr>
            <w:tcW w:w="2551" w:type="dxa"/>
            <w:shd w:val="clear" w:color="auto" w:fill="auto"/>
          </w:tcPr>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890556" w:rsidRPr="00D427F9" w:rsidRDefault="00890556" w:rsidP="00D427F9">
            <w:pPr>
              <w:jc w:val="center"/>
              <w:rPr>
                <w:rFonts w:ascii="Arial" w:hAnsi="Arial" w:cs="Arial"/>
                <w:sz w:val="20"/>
              </w:rPr>
            </w:pPr>
          </w:p>
          <w:p w:rsidR="00890556" w:rsidRPr="00D427F9" w:rsidRDefault="00890556" w:rsidP="00D427F9">
            <w:pPr>
              <w:jc w:val="center"/>
              <w:rPr>
                <w:rFonts w:ascii="Arial" w:hAnsi="Arial" w:cs="Arial"/>
                <w:sz w:val="20"/>
              </w:rPr>
            </w:pPr>
          </w:p>
          <w:p w:rsidR="00890556" w:rsidRPr="00D427F9" w:rsidRDefault="00890556" w:rsidP="00D427F9">
            <w:pPr>
              <w:jc w:val="center"/>
              <w:rPr>
                <w:rFonts w:ascii="Arial" w:hAnsi="Arial" w:cs="Arial"/>
                <w:sz w:val="20"/>
              </w:rPr>
            </w:pPr>
          </w:p>
          <w:p w:rsidR="00F65AA6" w:rsidRPr="00D427F9" w:rsidRDefault="00F65AA6" w:rsidP="00D427F9">
            <w:pPr>
              <w:jc w:val="center"/>
              <w:rPr>
                <w:rFonts w:ascii="Arial" w:hAnsi="Arial" w:cs="Arial"/>
                <w:sz w:val="20"/>
              </w:rPr>
            </w:pPr>
          </w:p>
          <w:p w:rsidR="00F65AA6" w:rsidRPr="00D427F9" w:rsidRDefault="00F65AA6" w:rsidP="00D427F9">
            <w:pPr>
              <w:jc w:val="center"/>
              <w:rPr>
                <w:rFonts w:ascii="Arial" w:hAnsi="Arial" w:cs="Arial"/>
                <w:sz w:val="20"/>
              </w:rPr>
            </w:pPr>
          </w:p>
        </w:tc>
      </w:tr>
    </w:tbl>
    <w:p w:rsidR="008272E4" w:rsidRDefault="008272E4"/>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A233E9" w:rsidP="00E15A55">
            <w:pPr>
              <w:rPr>
                <w:rFonts w:ascii="Arial" w:hAnsi="Arial" w:cs="Arial"/>
                <w:sz w:val="20"/>
              </w:rPr>
            </w:pPr>
            <w:r w:rsidRPr="00D427F9">
              <w:rPr>
                <w:rFonts w:ascii="Arial" w:hAnsi="Arial" w:cs="Arial"/>
                <w:sz w:val="20"/>
              </w:rPr>
              <w:t>1</w:t>
            </w:r>
            <w:r w:rsidR="007A5DC0" w:rsidRPr="00D427F9">
              <w:rPr>
                <w:rFonts w:ascii="Arial" w:hAnsi="Arial" w:cs="Arial"/>
                <w:sz w:val="20"/>
              </w:rPr>
              <w:t>4</w:t>
            </w:r>
          </w:p>
        </w:tc>
        <w:tc>
          <w:tcPr>
            <w:tcW w:w="425" w:type="dxa"/>
            <w:shd w:val="clear" w:color="auto" w:fill="auto"/>
          </w:tcPr>
          <w:p w:rsidR="00B71FDD" w:rsidRPr="00D427F9" w:rsidRDefault="00B71FDD" w:rsidP="00E15A55">
            <w:pPr>
              <w:rPr>
                <w:rFonts w:ascii="Arial" w:hAnsi="Arial" w:cs="Arial"/>
                <w:sz w:val="20"/>
              </w:rPr>
            </w:pPr>
          </w:p>
        </w:tc>
        <w:tc>
          <w:tcPr>
            <w:tcW w:w="4111" w:type="dxa"/>
            <w:shd w:val="clear" w:color="auto" w:fill="auto"/>
          </w:tcPr>
          <w:p w:rsidR="00B71FDD" w:rsidRPr="00D427F9" w:rsidRDefault="00B71FDD" w:rsidP="009B2E4D">
            <w:pPr>
              <w:rPr>
                <w:rFonts w:ascii="Arial" w:hAnsi="Arial" w:cs="Arial"/>
                <w:sz w:val="20"/>
              </w:rPr>
            </w:pPr>
            <w:r w:rsidRPr="00D427F9">
              <w:rPr>
                <w:rFonts w:ascii="Arial" w:hAnsi="Arial" w:cs="Arial"/>
                <w:sz w:val="20"/>
              </w:rPr>
              <w:t>Has any person listed in paragraph 1</w:t>
            </w:r>
            <w:r w:rsidR="007A5DC0" w:rsidRPr="00D427F9">
              <w:rPr>
                <w:rFonts w:ascii="Arial" w:hAnsi="Arial" w:cs="Arial"/>
                <w:sz w:val="20"/>
              </w:rPr>
              <w:t>3</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p>
        </w:tc>
        <w:tc>
          <w:tcPr>
            <w:tcW w:w="1204" w:type="dxa"/>
            <w:shd w:val="clear" w:color="auto" w:fill="auto"/>
          </w:tcPr>
          <w:p w:rsidR="00B71FDD" w:rsidRPr="00D427F9" w:rsidRDefault="00B71FDD" w:rsidP="00E15A55">
            <w:pPr>
              <w:rPr>
                <w:rFonts w:ascii="Arial" w:hAnsi="Arial" w:cs="Arial"/>
                <w:sz w:val="20"/>
              </w:rPr>
            </w:pPr>
          </w:p>
        </w:tc>
        <w:tc>
          <w:tcPr>
            <w:tcW w:w="638" w:type="dxa"/>
            <w:shd w:val="clear" w:color="auto" w:fill="auto"/>
          </w:tcPr>
          <w:p w:rsidR="00B71FDD" w:rsidRPr="00D427F9" w:rsidRDefault="00B71FDD" w:rsidP="00E15A55">
            <w:pPr>
              <w:rPr>
                <w:rFonts w:ascii="Arial" w:hAnsi="Arial" w:cs="Arial"/>
                <w:sz w:val="20"/>
              </w:rPr>
            </w:pPr>
          </w:p>
        </w:tc>
        <w:tc>
          <w:tcPr>
            <w:tcW w:w="1134" w:type="dxa"/>
            <w:shd w:val="clear" w:color="auto" w:fill="auto"/>
          </w:tcPr>
          <w:p w:rsidR="00B71FDD" w:rsidRPr="00D427F9" w:rsidRDefault="00B71FDD" w:rsidP="00E15A55">
            <w:pPr>
              <w:rPr>
                <w:rFonts w:ascii="Arial" w:hAnsi="Arial" w:cs="Arial"/>
                <w:sz w:val="20"/>
              </w:rPr>
            </w:pPr>
          </w:p>
        </w:tc>
      </w:tr>
    </w:tbl>
    <w:p w:rsidR="009B2E4D" w:rsidRDefault="009B2E4D"/>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B71FDD" w:rsidP="00E15A55">
            <w:pPr>
              <w:rPr>
                <w:rFonts w:ascii="Arial" w:hAnsi="Arial" w:cs="Arial"/>
                <w:sz w:val="20"/>
              </w:rPr>
            </w:pPr>
          </w:p>
        </w:tc>
        <w:tc>
          <w:tcPr>
            <w:tcW w:w="425" w:type="dxa"/>
            <w:shd w:val="clear" w:color="auto" w:fill="auto"/>
          </w:tcPr>
          <w:p w:rsidR="00B71FDD" w:rsidRPr="00D427F9" w:rsidRDefault="00B71FDD" w:rsidP="00E15A55">
            <w:pPr>
              <w:rPr>
                <w:rFonts w:ascii="Arial" w:hAnsi="Arial" w:cs="Arial"/>
                <w:sz w:val="20"/>
              </w:rPr>
            </w:pPr>
          </w:p>
          <w:p w:rsidR="00B71FDD" w:rsidRPr="00D427F9" w:rsidRDefault="00B71FDD" w:rsidP="00E15A55">
            <w:pPr>
              <w:rPr>
                <w:rFonts w:ascii="Arial" w:hAnsi="Arial" w:cs="Arial"/>
                <w:sz w:val="20"/>
              </w:rPr>
            </w:pPr>
          </w:p>
        </w:tc>
        <w:tc>
          <w:tcPr>
            <w:tcW w:w="4111" w:type="dxa"/>
            <w:shd w:val="clear" w:color="auto" w:fill="auto"/>
          </w:tcPr>
          <w:p w:rsidR="00B71FDD" w:rsidRPr="00D427F9" w:rsidRDefault="001C14BF" w:rsidP="00D427F9">
            <w:pPr>
              <w:numPr>
                <w:ilvl w:val="0"/>
                <w:numId w:val="12"/>
              </w:numPr>
              <w:tabs>
                <w:tab w:val="clear" w:pos="360"/>
                <w:tab w:val="num" w:pos="459"/>
              </w:tabs>
              <w:ind w:left="459" w:hanging="425"/>
              <w:rPr>
                <w:rFonts w:ascii="Arial" w:hAnsi="Arial" w:cs="Arial"/>
                <w:sz w:val="20"/>
              </w:rPr>
            </w:pPr>
            <w:r w:rsidRPr="00D427F9">
              <w:rPr>
                <w:rFonts w:ascii="Arial" w:hAnsi="Arial" w:cs="Arial"/>
                <w:sz w:val="20"/>
              </w:rPr>
              <w:t xml:space="preserve">got </w:t>
            </w:r>
            <w:r w:rsidR="00B71FDD" w:rsidRPr="00D427F9">
              <w:rPr>
                <w:rFonts w:ascii="Arial" w:hAnsi="Arial" w:cs="Arial"/>
                <w:sz w:val="20"/>
              </w:rPr>
              <w:t xml:space="preserve">a criminal conviction for an offence </w:t>
            </w:r>
          </w:p>
          <w:p w:rsidR="00B71FDD" w:rsidRPr="00D427F9" w:rsidRDefault="00BD6407" w:rsidP="00D427F9">
            <w:pPr>
              <w:tabs>
                <w:tab w:val="num" w:pos="459"/>
              </w:tabs>
              <w:ind w:left="459" w:hanging="425"/>
              <w:rPr>
                <w:rFonts w:ascii="Arial" w:hAnsi="Arial" w:cs="Arial"/>
                <w:sz w:val="20"/>
              </w:rPr>
            </w:pPr>
            <w:r w:rsidRPr="00D427F9">
              <w:rPr>
                <w:rFonts w:ascii="Arial" w:hAnsi="Arial" w:cs="Arial"/>
                <w:sz w:val="20"/>
              </w:rPr>
              <w:tab/>
            </w:r>
            <w:r w:rsidR="00B71FDD" w:rsidRPr="00D427F9">
              <w:rPr>
                <w:rFonts w:ascii="Arial" w:hAnsi="Arial" w:cs="Arial"/>
                <w:sz w:val="20"/>
              </w:rPr>
              <w:t>involving dishonesty, violence</w:t>
            </w:r>
            <w:r w:rsidR="008272E4" w:rsidRPr="00D427F9">
              <w:rPr>
                <w:rFonts w:ascii="Arial" w:hAnsi="Arial" w:cs="Arial"/>
                <w:sz w:val="20"/>
              </w:rPr>
              <w:t>, the supply of drugs</w:t>
            </w:r>
            <w:r w:rsidR="00B71FDD" w:rsidRPr="00D427F9">
              <w:rPr>
                <w:rFonts w:ascii="Arial" w:hAnsi="Arial" w:cs="Arial"/>
                <w:sz w:val="20"/>
              </w:rPr>
              <w:t xml:space="preserve"> or the handling of any proceeds of crime?</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c>
          <w:tcPr>
            <w:tcW w:w="638" w:type="dxa"/>
            <w:shd w:val="clear" w:color="auto" w:fill="auto"/>
          </w:tcPr>
          <w:p w:rsidR="00B71FDD"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r>
    </w:tbl>
    <w:p w:rsidR="00EE7EC0" w:rsidRDefault="00EE7EC0"/>
    <w:tbl>
      <w:tblPr>
        <w:tblpPr w:leftFromText="180" w:rightFromText="180" w:vertAnchor="text" w:horzAnchor="margin" w:tblpY="120"/>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EE7EC0" w:rsidRPr="00D427F9" w:rsidTr="00D427F9">
        <w:tc>
          <w:tcPr>
            <w:tcW w:w="9243" w:type="dxa"/>
            <w:shd w:val="clear" w:color="auto" w:fill="auto"/>
          </w:tcPr>
          <w:p w:rsidR="00EE7EC0" w:rsidRPr="00D427F9" w:rsidRDefault="00EE7EC0" w:rsidP="00D427F9">
            <w:pPr>
              <w:rPr>
                <w:rFonts w:ascii="Arial" w:hAnsi="Arial" w:cs="Arial"/>
                <w:b/>
                <w:sz w:val="28"/>
                <w:szCs w:val="28"/>
              </w:rPr>
            </w:pPr>
            <w:r w:rsidRPr="00D427F9">
              <w:rPr>
                <w:rFonts w:ascii="Arial" w:hAnsi="Arial" w:cs="Arial"/>
                <w:b/>
                <w:sz w:val="28"/>
                <w:szCs w:val="28"/>
              </w:rPr>
              <w:t>Part A – Details of applicant (continued)</w:t>
            </w:r>
          </w:p>
        </w:tc>
      </w:tr>
    </w:tbl>
    <w:p w:rsidR="00EE7EC0" w:rsidRDefault="00EE7EC0"/>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B71FDD" w:rsidP="00E15A55">
            <w:pPr>
              <w:rPr>
                <w:rFonts w:ascii="Arial" w:hAnsi="Arial" w:cs="Arial"/>
                <w:sz w:val="20"/>
              </w:rPr>
            </w:pPr>
          </w:p>
        </w:tc>
        <w:tc>
          <w:tcPr>
            <w:tcW w:w="425" w:type="dxa"/>
            <w:shd w:val="clear" w:color="auto" w:fill="auto"/>
          </w:tcPr>
          <w:p w:rsidR="00B71FDD" w:rsidRPr="00D427F9" w:rsidRDefault="00B71FDD" w:rsidP="00E15A55">
            <w:pPr>
              <w:rPr>
                <w:rFonts w:ascii="Arial" w:hAnsi="Arial" w:cs="Arial"/>
                <w:sz w:val="20"/>
              </w:rPr>
            </w:pPr>
          </w:p>
        </w:tc>
        <w:tc>
          <w:tcPr>
            <w:tcW w:w="4111" w:type="dxa"/>
            <w:shd w:val="clear" w:color="auto" w:fill="auto"/>
          </w:tcPr>
          <w:p w:rsidR="00B71FDD" w:rsidRPr="00D427F9" w:rsidRDefault="00064FF7" w:rsidP="00D427F9">
            <w:pPr>
              <w:tabs>
                <w:tab w:val="left" w:pos="459"/>
              </w:tabs>
              <w:ind w:left="459" w:hanging="425"/>
              <w:rPr>
                <w:rFonts w:ascii="Arial" w:hAnsi="Arial" w:cs="Arial"/>
                <w:sz w:val="20"/>
              </w:rPr>
            </w:pPr>
            <w:r w:rsidRPr="00D427F9">
              <w:rPr>
                <w:rFonts w:ascii="Arial" w:hAnsi="Arial" w:cs="Arial"/>
                <w:sz w:val="20"/>
              </w:rPr>
              <w:t xml:space="preserve">(b) </w:t>
            </w:r>
            <w:r w:rsidR="009B2E4D" w:rsidRPr="00D427F9">
              <w:rPr>
                <w:rFonts w:ascii="Arial" w:hAnsi="Arial" w:cs="Arial"/>
                <w:sz w:val="20"/>
              </w:rPr>
              <w:tab/>
            </w:r>
            <w:r w:rsidR="00B71FDD" w:rsidRPr="00D427F9">
              <w:rPr>
                <w:rFonts w:ascii="Arial" w:hAnsi="Arial" w:cs="Arial"/>
                <w:sz w:val="20"/>
              </w:rPr>
              <w:t xml:space="preserve">ever been </w:t>
            </w:r>
            <w:r w:rsidR="001C14BF" w:rsidRPr="00D427F9">
              <w:rPr>
                <w:rFonts w:ascii="Arial" w:hAnsi="Arial" w:cs="Arial"/>
                <w:sz w:val="20"/>
              </w:rPr>
              <w:t xml:space="preserve">found liable to recompense another person in </w:t>
            </w:r>
            <w:r w:rsidR="00B71FDD" w:rsidRPr="00D427F9">
              <w:rPr>
                <w:rFonts w:ascii="Arial" w:hAnsi="Arial" w:cs="Arial"/>
                <w:sz w:val="20"/>
              </w:rPr>
              <w:t xml:space="preserve">any legal proceedings or </w:t>
            </w:r>
            <w:r w:rsidR="001C14BF" w:rsidRPr="00D427F9">
              <w:rPr>
                <w:rFonts w:ascii="Arial" w:hAnsi="Arial" w:cs="Arial"/>
                <w:sz w:val="20"/>
              </w:rPr>
              <w:t>be</w:t>
            </w:r>
            <w:r w:rsidR="00F4758D" w:rsidRPr="00D427F9">
              <w:rPr>
                <w:rFonts w:ascii="Arial" w:hAnsi="Arial" w:cs="Arial"/>
                <w:sz w:val="20"/>
              </w:rPr>
              <w:t>en</w:t>
            </w:r>
            <w:r w:rsidR="001C14BF" w:rsidRPr="00D427F9">
              <w:rPr>
                <w:rFonts w:ascii="Arial" w:hAnsi="Arial" w:cs="Arial"/>
                <w:sz w:val="20"/>
              </w:rPr>
              <w:t xml:space="preserve"> </w:t>
            </w:r>
            <w:r w:rsidR="007A5DC0" w:rsidRPr="00D427F9">
              <w:rPr>
                <w:rFonts w:ascii="Arial" w:hAnsi="Arial" w:cs="Arial"/>
                <w:sz w:val="20"/>
              </w:rPr>
              <w:t xml:space="preserve">subject to </w:t>
            </w:r>
            <w:r w:rsidR="00B71FDD" w:rsidRPr="00D427F9">
              <w:rPr>
                <w:rFonts w:ascii="Arial" w:hAnsi="Arial" w:cs="Arial"/>
                <w:sz w:val="20"/>
              </w:rPr>
              <w:t>investigation</w:t>
            </w:r>
            <w:r w:rsidRPr="00D427F9">
              <w:rPr>
                <w:rFonts w:ascii="Arial" w:hAnsi="Arial" w:cs="Arial"/>
                <w:sz w:val="20"/>
              </w:rPr>
              <w:t xml:space="preserve"> </w:t>
            </w:r>
            <w:r w:rsidR="008272E4" w:rsidRPr="00D427F9">
              <w:rPr>
                <w:rFonts w:ascii="Arial" w:hAnsi="Arial" w:cs="Arial"/>
                <w:sz w:val="20"/>
              </w:rPr>
              <w:t xml:space="preserve">by </w:t>
            </w:r>
            <w:r w:rsidR="00B71FDD" w:rsidRPr="00D427F9">
              <w:rPr>
                <w:rFonts w:ascii="Arial" w:hAnsi="Arial" w:cs="Arial"/>
                <w:sz w:val="20"/>
              </w:rPr>
              <w:t>any</w:t>
            </w:r>
            <w:r w:rsidR="007A5DC0" w:rsidRPr="00D427F9">
              <w:rPr>
                <w:rFonts w:ascii="Arial" w:hAnsi="Arial" w:cs="Arial"/>
                <w:sz w:val="20"/>
              </w:rPr>
              <w:t xml:space="preserve"> </w:t>
            </w:r>
            <w:r w:rsidR="00B71FDD" w:rsidRPr="00D427F9">
              <w:rPr>
                <w:rFonts w:ascii="Arial" w:hAnsi="Arial" w:cs="Arial"/>
                <w:sz w:val="20"/>
              </w:rPr>
              <w:t>governmental or regulatory body?</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c>
          <w:tcPr>
            <w:tcW w:w="638" w:type="dxa"/>
            <w:shd w:val="clear" w:color="auto" w:fill="auto"/>
          </w:tcPr>
          <w:p w:rsidR="00B71FDD"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r>
    </w:tbl>
    <w:p w:rsidR="009B2E4D" w:rsidRDefault="009B2E4D"/>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B71FDD" w:rsidRPr="00D427F9" w:rsidTr="00D427F9">
        <w:tc>
          <w:tcPr>
            <w:tcW w:w="534" w:type="dxa"/>
            <w:shd w:val="clear" w:color="auto" w:fill="auto"/>
          </w:tcPr>
          <w:p w:rsidR="00B71FDD" w:rsidRPr="00D427F9" w:rsidRDefault="00B71FDD" w:rsidP="00E15A55">
            <w:pPr>
              <w:rPr>
                <w:rFonts w:ascii="Arial" w:hAnsi="Arial" w:cs="Arial"/>
                <w:sz w:val="20"/>
              </w:rPr>
            </w:pPr>
          </w:p>
        </w:tc>
        <w:tc>
          <w:tcPr>
            <w:tcW w:w="425" w:type="dxa"/>
            <w:shd w:val="clear" w:color="auto" w:fill="auto"/>
          </w:tcPr>
          <w:p w:rsidR="00B71FDD" w:rsidRPr="00D427F9" w:rsidRDefault="00B71FDD" w:rsidP="00E15A55">
            <w:pPr>
              <w:rPr>
                <w:rFonts w:ascii="Arial" w:hAnsi="Arial" w:cs="Arial"/>
                <w:sz w:val="20"/>
              </w:rPr>
            </w:pPr>
          </w:p>
        </w:tc>
        <w:tc>
          <w:tcPr>
            <w:tcW w:w="4111" w:type="dxa"/>
            <w:shd w:val="clear" w:color="auto" w:fill="auto"/>
          </w:tcPr>
          <w:p w:rsidR="00B71FDD" w:rsidRPr="00D427F9" w:rsidRDefault="00064FF7" w:rsidP="00D427F9">
            <w:pPr>
              <w:ind w:left="459" w:hanging="425"/>
              <w:rPr>
                <w:rFonts w:ascii="Arial" w:hAnsi="Arial" w:cs="Arial"/>
                <w:sz w:val="20"/>
              </w:rPr>
            </w:pPr>
            <w:r w:rsidRPr="00D427F9">
              <w:rPr>
                <w:rFonts w:ascii="Arial" w:hAnsi="Arial" w:cs="Arial"/>
                <w:sz w:val="20"/>
              </w:rPr>
              <w:t xml:space="preserve">(c) </w:t>
            </w:r>
            <w:r w:rsidR="009B2E4D" w:rsidRPr="00D427F9">
              <w:rPr>
                <w:rFonts w:ascii="Arial" w:hAnsi="Arial" w:cs="Arial"/>
                <w:sz w:val="20"/>
              </w:rPr>
              <w:tab/>
            </w:r>
            <w:r w:rsidR="00220AFB" w:rsidRPr="00D427F9">
              <w:rPr>
                <w:rFonts w:ascii="Arial" w:hAnsi="Arial" w:cs="Arial"/>
                <w:sz w:val="20"/>
              </w:rPr>
              <w:t>got any legal proceedings against him, her or it</w:t>
            </w:r>
            <w:r w:rsidR="00F4758D" w:rsidRPr="00D427F9">
              <w:rPr>
                <w:rFonts w:ascii="Arial" w:hAnsi="Arial" w:cs="Arial"/>
                <w:sz w:val="20"/>
              </w:rPr>
              <w:t>?</w:t>
            </w:r>
          </w:p>
        </w:tc>
        <w:tc>
          <w:tcPr>
            <w:tcW w:w="567" w:type="dxa"/>
            <w:shd w:val="clear" w:color="auto" w:fill="auto"/>
          </w:tcPr>
          <w:p w:rsidR="00B71FDD" w:rsidRPr="00D427F9" w:rsidRDefault="00B71FDD" w:rsidP="00E15A55">
            <w:pPr>
              <w:rPr>
                <w:rFonts w:ascii="Arial" w:hAnsi="Arial" w:cs="Arial"/>
                <w:sz w:val="20"/>
              </w:rPr>
            </w:pPr>
          </w:p>
        </w:tc>
        <w:tc>
          <w:tcPr>
            <w:tcW w:w="567" w:type="dxa"/>
            <w:shd w:val="clear" w:color="auto" w:fill="auto"/>
          </w:tcPr>
          <w:p w:rsidR="00B71FDD" w:rsidRPr="00D427F9" w:rsidRDefault="00B71FDD" w:rsidP="00E15A55">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c>
          <w:tcPr>
            <w:tcW w:w="638" w:type="dxa"/>
            <w:shd w:val="clear" w:color="auto" w:fill="auto"/>
          </w:tcPr>
          <w:p w:rsidR="00B71FDD" w:rsidRPr="00D427F9" w:rsidRDefault="00A9445C" w:rsidP="00E15A55">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B71FDD" w:rsidRPr="00D427F9" w:rsidRDefault="00B71FDD" w:rsidP="00E15A55">
            <w:pPr>
              <w:rPr>
                <w:rFonts w:ascii="Arial" w:hAnsi="Arial" w:cs="Arial"/>
                <w:sz w:val="48"/>
                <w:szCs w:val="48"/>
              </w:rPr>
            </w:pPr>
            <w:r w:rsidRPr="00D427F9">
              <w:rPr>
                <w:rFonts w:ascii="Arial" w:hAnsi="Arial" w:cs="Arial"/>
                <w:sz w:val="48"/>
                <w:szCs w:val="48"/>
              </w:rPr>
              <w:sym w:font="Wingdings" w:char="F0A8"/>
            </w:r>
          </w:p>
        </w:tc>
      </w:tr>
    </w:tbl>
    <w:p w:rsidR="00220AFB" w:rsidRDefault="00220AFB" w:rsidP="00220AFB"/>
    <w:tbl>
      <w:tblPr>
        <w:tblW w:w="0" w:type="auto"/>
        <w:tblBorders>
          <w:insideH w:val="single" w:sz="4" w:space="0" w:color="auto"/>
        </w:tblBorders>
        <w:tblLayout w:type="fixed"/>
        <w:tblLook w:val="01E0" w:firstRow="1" w:lastRow="1" w:firstColumn="1" w:lastColumn="1" w:noHBand="0" w:noVBand="0"/>
      </w:tblPr>
      <w:tblGrid>
        <w:gridCol w:w="534"/>
        <w:gridCol w:w="425"/>
        <w:gridCol w:w="4111"/>
        <w:gridCol w:w="567"/>
        <w:gridCol w:w="567"/>
        <w:gridCol w:w="1204"/>
        <w:gridCol w:w="638"/>
        <w:gridCol w:w="1134"/>
      </w:tblGrid>
      <w:tr w:rsidR="00220AFB" w:rsidRPr="00D427F9" w:rsidTr="00D427F9">
        <w:tc>
          <w:tcPr>
            <w:tcW w:w="534" w:type="dxa"/>
            <w:shd w:val="clear" w:color="auto" w:fill="auto"/>
          </w:tcPr>
          <w:p w:rsidR="00220AFB" w:rsidRPr="00D427F9" w:rsidRDefault="00220AFB">
            <w:pPr>
              <w:rPr>
                <w:rFonts w:ascii="Arial" w:hAnsi="Arial" w:cs="Arial"/>
                <w:sz w:val="20"/>
              </w:rPr>
            </w:pPr>
          </w:p>
        </w:tc>
        <w:tc>
          <w:tcPr>
            <w:tcW w:w="425" w:type="dxa"/>
            <w:shd w:val="clear" w:color="auto" w:fill="auto"/>
          </w:tcPr>
          <w:p w:rsidR="00220AFB" w:rsidRPr="00D427F9" w:rsidRDefault="00220AFB">
            <w:pPr>
              <w:rPr>
                <w:rFonts w:ascii="Arial" w:hAnsi="Arial" w:cs="Arial"/>
                <w:sz w:val="20"/>
              </w:rPr>
            </w:pPr>
          </w:p>
        </w:tc>
        <w:tc>
          <w:tcPr>
            <w:tcW w:w="4111" w:type="dxa"/>
            <w:shd w:val="clear" w:color="auto" w:fill="auto"/>
          </w:tcPr>
          <w:p w:rsidR="00220AFB" w:rsidRPr="00D427F9" w:rsidRDefault="00220AFB" w:rsidP="00D427F9">
            <w:pPr>
              <w:ind w:left="459" w:hanging="425"/>
              <w:rPr>
                <w:rFonts w:ascii="Arial" w:hAnsi="Arial" w:cs="Arial"/>
                <w:sz w:val="20"/>
              </w:rPr>
            </w:pPr>
            <w:r w:rsidRPr="00D427F9">
              <w:rPr>
                <w:rFonts w:ascii="Arial" w:hAnsi="Arial" w:cs="Arial"/>
                <w:sz w:val="20"/>
              </w:rPr>
              <w:t xml:space="preserve">(d) </w:t>
            </w:r>
            <w:r w:rsidRPr="00D427F9">
              <w:rPr>
                <w:rFonts w:ascii="Arial" w:hAnsi="Arial" w:cs="Arial"/>
                <w:sz w:val="20"/>
              </w:rPr>
              <w:tab/>
              <w:t xml:space="preserve">been refused a trading licence or had </w:t>
            </w:r>
          </w:p>
          <w:p w:rsidR="00220AFB" w:rsidRPr="00D427F9" w:rsidRDefault="00220AFB" w:rsidP="00D427F9">
            <w:pPr>
              <w:tabs>
                <w:tab w:val="num" w:pos="317"/>
              </w:tabs>
              <w:ind w:left="459" w:hanging="425"/>
              <w:rPr>
                <w:rFonts w:ascii="Arial" w:hAnsi="Arial" w:cs="Arial"/>
                <w:sz w:val="20"/>
              </w:rPr>
            </w:pPr>
            <w:r w:rsidRPr="00D427F9">
              <w:rPr>
                <w:rFonts w:ascii="Arial" w:hAnsi="Arial" w:cs="Arial"/>
                <w:sz w:val="20"/>
              </w:rPr>
              <w:tab/>
            </w:r>
            <w:r w:rsidRPr="00D427F9">
              <w:rPr>
                <w:rFonts w:ascii="Arial" w:hAnsi="Arial" w:cs="Arial"/>
                <w:sz w:val="20"/>
              </w:rPr>
              <w:tab/>
              <w:t>such a licence suspended or</w:t>
            </w:r>
          </w:p>
          <w:p w:rsidR="00220AFB" w:rsidRPr="00D427F9" w:rsidRDefault="00220AFB" w:rsidP="00D427F9">
            <w:pPr>
              <w:tabs>
                <w:tab w:val="left" w:pos="459"/>
              </w:tabs>
              <w:ind w:left="459" w:hanging="425"/>
              <w:rPr>
                <w:rFonts w:ascii="Arial" w:hAnsi="Arial" w:cs="Arial"/>
                <w:sz w:val="20"/>
              </w:rPr>
            </w:pPr>
            <w:r w:rsidRPr="00D427F9">
              <w:rPr>
                <w:rFonts w:ascii="Arial" w:hAnsi="Arial" w:cs="Arial"/>
                <w:sz w:val="20"/>
              </w:rPr>
              <w:tab/>
              <w:t>withdrawn from them?</w:t>
            </w:r>
          </w:p>
        </w:tc>
        <w:tc>
          <w:tcPr>
            <w:tcW w:w="567" w:type="dxa"/>
            <w:shd w:val="clear" w:color="auto" w:fill="auto"/>
          </w:tcPr>
          <w:p w:rsidR="00220AFB" w:rsidRPr="00D427F9" w:rsidRDefault="00220AFB">
            <w:pPr>
              <w:rPr>
                <w:rFonts w:ascii="Arial" w:hAnsi="Arial" w:cs="Arial"/>
                <w:sz w:val="20"/>
              </w:rPr>
            </w:pPr>
          </w:p>
        </w:tc>
        <w:tc>
          <w:tcPr>
            <w:tcW w:w="567" w:type="dxa"/>
            <w:shd w:val="clear" w:color="auto" w:fill="auto"/>
          </w:tcPr>
          <w:p w:rsidR="00220AFB" w:rsidRPr="00D427F9" w:rsidRDefault="00220AFB">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220AFB" w:rsidRPr="00D427F9" w:rsidRDefault="00220AFB">
            <w:pPr>
              <w:rPr>
                <w:rFonts w:ascii="Arial" w:hAnsi="Arial" w:cs="Arial"/>
                <w:sz w:val="48"/>
                <w:szCs w:val="48"/>
              </w:rPr>
            </w:pPr>
            <w:r w:rsidRPr="00D427F9">
              <w:rPr>
                <w:rFonts w:ascii="Arial" w:hAnsi="Arial" w:cs="Arial"/>
                <w:sz w:val="48"/>
                <w:szCs w:val="48"/>
              </w:rPr>
              <w:sym w:font="Wingdings" w:char="00A8"/>
            </w:r>
          </w:p>
        </w:tc>
        <w:tc>
          <w:tcPr>
            <w:tcW w:w="638" w:type="dxa"/>
            <w:shd w:val="clear" w:color="auto" w:fill="auto"/>
          </w:tcPr>
          <w:p w:rsidR="00220AFB" w:rsidRPr="00D427F9" w:rsidRDefault="00A9445C">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220AFB" w:rsidRPr="00D427F9" w:rsidRDefault="00220AFB">
            <w:pPr>
              <w:rPr>
                <w:rFonts w:ascii="Arial" w:hAnsi="Arial" w:cs="Arial"/>
                <w:sz w:val="48"/>
                <w:szCs w:val="48"/>
              </w:rPr>
            </w:pPr>
            <w:r w:rsidRPr="00D427F9">
              <w:rPr>
                <w:rFonts w:ascii="Arial" w:hAnsi="Arial" w:cs="Arial"/>
                <w:sz w:val="48"/>
                <w:szCs w:val="48"/>
              </w:rPr>
              <w:sym w:font="Wingdings" w:char="00A8"/>
            </w:r>
          </w:p>
        </w:tc>
      </w:tr>
    </w:tbl>
    <w:p w:rsidR="00627EE9" w:rsidRDefault="00627EE9" w:rsidP="009E2DA0">
      <w:pPr>
        <w:rPr>
          <w:rFonts w:ascii="Arial" w:hAnsi="Arial" w:cs="Arial"/>
          <w:b/>
          <w:sz w:val="20"/>
        </w:rPr>
      </w:pPr>
    </w:p>
    <w:p w:rsidR="003E4951" w:rsidRPr="00EE7EC0" w:rsidRDefault="009E2DA0" w:rsidP="00132EA8">
      <w:pPr>
        <w:rPr>
          <w:b/>
        </w:rPr>
      </w:pPr>
      <w:r w:rsidRPr="00605B9C">
        <w:rPr>
          <w:rFonts w:ascii="Arial" w:hAnsi="Arial" w:cs="Arial"/>
          <w:b/>
          <w:sz w:val="20"/>
        </w:rPr>
        <w:t xml:space="preserve">If you have answered ‘Yes’ to </w:t>
      </w:r>
      <w:r>
        <w:rPr>
          <w:rFonts w:ascii="Arial" w:hAnsi="Arial" w:cs="Arial"/>
          <w:b/>
          <w:sz w:val="20"/>
        </w:rPr>
        <w:t xml:space="preserve">any of </w:t>
      </w:r>
      <w:r w:rsidRPr="00605B9C">
        <w:rPr>
          <w:rFonts w:ascii="Arial" w:hAnsi="Arial" w:cs="Arial"/>
          <w:b/>
          <w:sz w:val="20"/>
        </w:rPr>
        <w:t xml:space="preserve">questions </w:t>
      </w:r>
      <w:r w:rsidR="00F4758D">
        <w:rPr>
          <w:rFonts w:ascii="Arial" w:hAnsi="Arial" w:cs="Arial"/>
          <w:b/>
          <w:sz w:val="20"/>
        </w:rPr>
        <w:t xml:space="preserve">6, </w:t>
      </w:r>
      <w:r w:rsidR="007A5DC0">
        <w:rPr>
          <w:rFonts w:ascii="Arial" w:hAnsi="Arial" w:cs="Arial"/>
          <w:b/>
          <w:sz w:val="20"/>
        </w:rPr>
        <w:t>7</w:t>
      </w:r>
      <w:r w:rsidRPr="00605B9C">
        <w:rPr>
          <w:rFonts w:ascii="Arial" w:hAnsi="Arial" w:cs="Arial"/>
          <w:b/>
          <w:sz w:val="20"/>
        </w:rPr>
        <w:t xml:space="preserve">, </w:t>
      </w:r>
      <w:r w:rsidR="007A5DC0">
        <w:rPr>
          <w:rFonts w:ascii="Arial" w:hAnsi="Arial" w:cs="Arial"/>
          <w:b/>
          <w:sz w:val="20"/>
        </w:rPr>
        <w:t>8</w:t>
      </w:r>
      <w:r w:rsidR="00EE64FE">
        <w:rPr>
          <w:rFonts w:ascii="Arial" w:hAnsi="Arial" w:cs="Arial"/>
          <w:b/>
          <w:sz w:val="20"/>
        </w:rPr>
        <w:t>,</w:t>
      </w:r>
      <w:r w:rsidRPr="00605B9C">
        <w:rPr>
          <w:rFonts w:ascii="Arial" w:hAnsi="Arial" w:cs="Arial"/>
          <w:b/>
          <w:sz w:val="20"/>
        </w:rPr>
        <w:t xml:space="preserve"> </w:t>
      </w:r>
      <w:r w:rsidR="00344D3D">
        <w:rPr>
          <w:rFonts w:ascii="Arial" w:hAnsi="Arial" w:cs="Arial"/>
          <w:b/>
          <w:sz w:val="20"/>
        </w:rPr>
        <w:t>1</w:t>
      </w:r>
      <w:r w:rsidR="007A5DC0">
        <w:rPr>
          <w:rFonts w:ascii="Arial" w:hAnsi="Arial" w:cs="Arial"/>
          <w:b/>
          <w:sz w:val="20"/>
        </w:rPr>
        <w:t>1</w:t>
      </w:r>
      <w:r w:rsidR="00344D3D">
        <w:rPr>
          <w:rFonts w:ascii="Arial" w:hAnsi="Arial" w:cs="Arial"/>
          <w:b/>
          <w:sz w:val="20"/>
        </w:rPr>
        <w:t>, 1</w:t>
      </w:r>
      <w:r w:rsidR="007A5DC0">
        <w:rPr>
          <w:rFonts w:ascii="Arial" w:hAnsi="Arial" w:cs="Arial"/>
          <w:b/>
          <w:sz w:val="20"/>
        </w:rPr>
        <w:t>2</w:t>
      </w:r>
      <w:r w:rsidR="00344D3D">
        <w:rPr>
          <w:rFonts w:ascii="Arial" w:hAnsi="Arial" w:cs="Arial"/>
          <w:b/>
          <w:sz w:val="20"/>
        </w:rPr>
        <w:t xml:space="preserve"> </w:t>
      </w:r>
      <w:r w:rsidRPr="00605B9C">
        <w:rPr>
          <w:rFonts w:ascii="Arial" w:hAnsi="Arial" w:cs="Arial"/>
          <w:b/>
          <w:sz w:val="20"/>
        </w:rPr>
        <w:t>or</w:t>
      </w:r>
      <w:r>
        <w:rPr>
          <w:rFonts w:ascii="Arial" w:hAnsi="Arial" w:cs="Arial"/>
          <w:b/>
          <w:sz w:val="20"/>
        </w:rPr>
        <w:t xml:space="preserve"> </w:t>
      </w:r>
      <w:r w:rsidR="00344D3D">
        <w:rPr>
          <w:rFonts w:ascii="Arial" w:hAnsi="Arial" w:cs="Arial"/>
          <w:b/>
          <w:sz w:val="20"/>
        </w:rPr>
        <w:t>1</w:t>
      </w:r>
      <w:r w:rsidR="007A5DC0">
        <w:rPr>
          <w:rFonts w:ascii="Arial" w:hAnsi="Arial" w:cs="Arial"/>
          <w:b/>
          <w:sz w:val="20"/>
        </w:rPr>
        <w:t>4</w:t>
      </w:r>
      <w:r w:rsidR="00344D3D">
        <w:rPr>
          <w:rFonts w:ascii="Arial" w:hAnsi="Arial" w:cs="Arial"/>
          <w:b/>
          <w:sz w:val="20"/>
        </w:rPr>
        <w:t xml:space="preserve"> </w:t>
      </w:r>
      <w:r w:rsidRPr="00605B9C">
        <w:rPr>
          <w:rFonts w:ascii="Arial" w:hAnsi="Arial" w:cs="Arial"/>
          <w:b/>
          <w:sz w:val="20"/>
        </w:rPr>
        <w:t>above</w:t>
      </w:r>
      <w:r w:rsidR="00344D3D">
        <w:rPr>
          <w:rFonts w:ascii="Arial" w:hAnsi="Arial" w:cs="Arial"/>
          <w:b/>
          <w:sz w:val="20"/>
        </w:rPr>
        <w:t xml:space="preserve"> </w:t>
      </w:r>
      <w:r w:rsidRPr="00605B9C">
        <w:rPr>
          <w:rFonts w:ascii="Arial" w:hAnsi="Arial" w:cs="Arial"/>
          <w:b/>
          <w:sz w:val="20"/>
        </w:rPr>
        <w:t xml:space="preserve">please provide further details </w:t>
      </w:r>
      <w:r w:rsidR="00EE64FE">
        <w:rPr>
          <w:rFonts w:ascii="Arial" w:hAnsi="Arial" w:cs="Arial"/>
          <w:b/>
          <w:sz w:val="20"/>
        </w:rPr>
        <w:t xml:space="preserve">in each case </w:t>
      </w:r>
      <w:r w:rsidRPr="00605B9C">
        <w:rPr>
          <w:rFonts w:ascii="Arial" w:hAnsi="Arial" w:cs="Arial"/>
          <w:b/>
          <w:sz w:val="20"/>
        </w:rPr>
        <w:t>on one or more separate sheets of pape</w:t>
      </w:r>
      <w:r>
        <w:rPr>
          <w:rFonts w:ascii="Arial" w:hAnsi="Arial" w:cs="Arial"/>
          <w:sz w:val="20"/>
        </w:rPr>
        <w:t>r</w:t>
      </w:r>
      <w:r w:rsidRPr="00EE7EC0">
        <w:rPr>
          <w:rFonts w:ascii="Arial" w:hAnsi="Arial" w:cs="Arial"/>
          <w:b/>
          <w:sz w:val="20"/>
        </w:rPr>
        <w:t>.</w:t>
      </w:r>
      <w:r w:rsidR="00132EA8" w:rsidRPr="00EE7EC0">
        <w:rPr>
          <w:rFonts w:ascii="Arial" w:hAnsi="Arial" w:cs="Arial"/>
          <w:b/>
          <w:sz w:val="20"/>
        </w:rPr>
        <w:t xml:space="preserve"> In the case of question 6 you should state the name of the licence holder, their licence number, the licence type and the licensing authority for each jurisdiction listed in box 5.</w:t>
      </w:r>
    </w:p>
    <w:p w:rsidR="00EE7EC0" w:rsidRPr="00EE7EC0" w:rsidRDefault="00EE7EC0" w:rsidP="00132EA8">
      <w:pPr>
        <w:rPr>
          <w:rFonts w:ascii="Arial" w:hAnsi="Arial" w:cs="Arial"/>
          <w:b/>
          <w:sz w:val="20"/>
        </w:rPr>
      </w:pPr>
    </w:p>
    <w:p w:rsidR="006E0360" w:rsidRPr="00EE7EC0" w:rsidRDefault="006E0360" w:rsidP="00132EA8">
      <w:pPr>
        <w:rPr>
          <w:rFonts w:ascii="Arial" w:hAnsi="Arial" w:cs="Arial"/>
          <w:b/>
          <w:sz w:val="20"/>
        </w:rPr>
      </w:pPr>
      <w:r w:rsidRPr="00EE7EC0">
        <w:rPr>
          <w:rFonts w:ascii="Arial" w:hAnsi="Arial" w:cs="Arial"/>
          <w:b/>
          <w:sz w:val="20"/>
        </w:rPr>
        <w:t>Please complete the undertaking at annex 1 to this form.</w:t>
      </w:r>
    </w:p>
    <w:p w:rsidR="006E0360" w:rsidRPr="006E0360" w:rsidRDefault="006E0360" w:rsidP="00132EA8">
      <w:pPr>
        <w:rPr>
          <w:rFonts w:ascii="Arial" w:hAnsi="Arial" w:cs="Arial"/>
          <w:sz w:val="20"/>
        </w:rPr>
      </w:pPr>
    </w:p>
    <w:p w:rsidR="009E2DA0" w:rsidRPr="00605B9C" w:rsidRDefault="009E2DA0" w:rsidP="009E2DA0">
      <w:pPr>
        <w:pStyle w:val="SubQuestion"/>
        <w:numPr>
          <w:ilvl w:val="0"/>
          <w:numId w:val="0"/>
        </w:numPr>
        <w:ind w:left="2880" w:firstLine="720"/>
        <w:rPr>
          <w:rFonts w:ascii="Arial Narrow" w:hAnsi="Arial Narrow"/>
          <w:b/>
          <w:sz w:val="24"/>
          <w:szCs w:val="24"/>
          <w:u w:val="single"/>
        </w:rPr>
      </w:pPr>
      <w:r w:rsidRPr="00605B9C">
        <w:rPr>
          <w:rFonts w:ascii="Arial Narrow" w:hAnsi="Arial Narrow"/>
          <w:b/>
          <w:sz w:val="24"/>
          <w:szCs w:val="24"/>
          <w:u w:val="single"/>
        </w:rPr>
        <w:t>Applicant’s declaration</w:t>
      </w:r>
    </w:p>
    <w:p w:rsidR="009E2DA0" w:rsidRDefault="009E2DA0" w:rsidP="009E2DA0">
      <w:pPr>
        <w:pStyle w:val="SubQuestion"/>
        <w:numPr>
          <w:ilvl w:val="0"/>
          <w:numId w:val="0"/>
        </w:numPr>
        <w:rPr>
          <w:sz w:val="20"/>
          <w:szCs w:val="20"/>
        </w:rPr>
      </w:pPr>
      <w:r>
        <w:rPr>
          <w:sz w:val="20"/>
          <w:szCs w:val="20"/>
        </w:rPr>
        <w:t>I</w:t>
      </w:r>
      <w:r w:rsidRPr="007D4F9F">
        <w:rPr>
          <w:sz w:val="20"/>
          <w:szCs w:val="20"/>
        </w:rPr>
        <w:t xml:space="preserve"> confirm</w:t>
      </w:r>
      <w:r>
        <w:rPr>
          <w:sz w:val="20"/>
          <w:szCs w:val="20"/>
        </w:rPr>
        <w:t xml:space="preserve"> and undertake on behalf of the applicant and each o</w:t>
      </w:r>
      <w:r w:rsidR="007A5DC0">
        <w:rPr>
          <w:sz w:val="20"/>
          <w:szCs w:val="20"/>
        </w:rPr>
        <w:t xml:space="preserve">f </w:t>
      </w:r>
      <w:r w:rsidR="000940B2">
        <w:rPr>
          <w:sz w:val="20"/>
          <w:szCs w:val="20"/>
        </w:rPr>
        <w:t xml:space="preserve">the </w:t>
      </w:r>
      <w:r w:rsidR="007A5DC0">
        <w:rPr>
          <w:sz w:val="20"/>
          <w:szCs w:val="20"/>
        </w:rPr>
        <w:t>persons listed in paragraph 13</w:t>
      </w:r>
      <w:r>
        <w:rPr>
          <w:sz w:val="20"/>
          <w:szCs w:val="20"/>
        </w:rPr>
        <w:t xml:space="preserve"> above that: </w:t>
      </w:r>
    </w:p>
    <w:p w:rsidR="009E2DA0" w:rsidRDefault="009E2DA0" w:rsidP="009E2DA0">
      <w:pPr>
        <w:pStyle w:val="SubQuestion"/>
        <w:numPr>
          <w:ilvl w:val="0"/>
          <w:numId w:val="0"/>
        </w:numPr>
        <w:ind w:left="720" w:hanging="720"/>
        <w:rPr>
          <w:sz w:val="20"/>
          <w:szCs w:val="20"/>
        </w:rPr>
      </w:pPr>
      <w:r>
        <w:rPr>
          <w:sz w:val="20"/>
          <w:szCs w:val="20"/>
        </w:rPr>
        <w:t>(i)</w:t>
      </w:r>
      <w:r>
        <w:rPr>
          <w:sz w:val="20"/>
          <w:szCs w:val="20"/>
        </w:rPr>
        <w:tab/>
        <w:t>I am authorised to make this declaration and to provide the information that is contained in Part A of this application form and in any supporting documentation;</w:t>
      </w:r>
    </w:p>
    <w:p w:rsidR="009E2DA0" w:rsidRDefault="009E2DA0" w:rsidP="009E2DA0">
      <w:pPr>
        <w:pStyle w:val="SubQuestion"/>
        <w:numPr>
          <w:ilvl w:val="0"/>
          <w:numId w:val="0"/>
        </w:numPr>
        <w:ind w:left="709" w:hanging="709"/>
        <w:rPr>
          <w:rFonts w:cs="Arial"/>
          <w:sz w:val="20"/>
          <w:szCs w:val="20"/>
        </w:rPr>
      </w:pPr>
      <w:r>
        <w:rPr>
          <w:sz w:val="20"/>
          <w:szCs w:val="20"/>
        </w:rPr>
        <w:t>(ii)</w:t>
      </w:r>
      <w:r>
        <w:rPr>
          <w:sz w:val="20"/>
          <w:szCs w:val="20"/>
        </w:rPr>
        <w:tab/>
      </w:r>
      <w:r w:rsidRPr="001D5C72">
        <w:rPr>
          <w:rFonts w:cs="Arial"/>
          <w:sz w:val="20"/>
          <w:szCs w:val="20"/>
        </w:rPr>
        <w:t xml:space="preserve">the information supplied in </w:t>
      </w:r>
      <w:r>
        <w:rPr>
          <w:rFonts w:cs="Arial"/>
          <w:sz w:val="20"/>
          <w:szCs w:val="20"/>
        </w:rPr>
        <w:t xml:space="preserve">Part A of </w:t>
      </w:r>
      <w:r w:rsidRPr="001D5C72">
        <w:rPr>
          <w:rFonts w:cs="Arial"/>
          <w:sz w:val="20"/>
          <w:szCs w:val="20"/>
        </w:rPr>
        <w:t xml:space="preserve">this application form </w:t>
      </w:r>
      <w:r w:rsidR="008272E4">
        <w:rPr>
          <w:rFonts w:cs="Arial"/>
          <w:sz w:val="20"/>
          <w:szCs w:val="20"/>
        </w:rPr>
        <w:t xml:space="preserve">and in any supporting documentation </w:t>
      </w:r>
      <w:r w:rsidRPr="001D5C72">
        <w:rPr>
          <w:rFonts w:cs="Arial"/>
          <w:sz w:val="20"/>
          <w:szCs w:val="20"/>
        </w:rPr>
        <w:t xml:space="preserve">is complete and accurate to </w:t>
      </w:r>
      <w:r>
        <w:rPr>
          <w:rFonts w:cs="Arial"/>
          <w:sz w:val="20"/>
          <w:szCs w:val="20"/>
        </w:rPr>
        <w:t>t</w:t>
      </w:r>
      <w:r w:rsidRPr="001D5C72">
        <w:rPr>
          <w:rFonts w:cs="Arial"/>
          <w:sz w:val="20"/>
          <w:szCs w:val="20"/>
        </w:rPr>
        <w:t xml:space="preserve">he best of </w:t>
      </w:r>
      <w:r w:rsidR="000940B2">
        <w:rPr>
          <w:rFonts w:cs="Arial"/>
          <w:sz w:val="20"/>
          <w:szCs w:val="20"/>
        </w:rPr>
        <w:t xml:space="preserve">the applicant’s </w:t>
      </w:r>
      <w:r w:rsidRPr="001D5C72">
        <w:rPr>
          <w:rFonts w:cs="Arial"/>
          <w:sz w:val="20"/>
          <w:szCs w:val="20"/>
        </w:rPr>
        <w:t xml:space="preserve">knowledge and belief; </w:t>
      </w:r>
    </w:p>
    <w:p w:rsidR="009E2DA0" w:rsidRDefault="009E2DA0" w:rsidP="009E2DA0">
      <w:pPr>
        <w:pStyle w:val="SubQuestion"/>
        <w:numPr>
          <w:ilvl w:val="0"/>
          <w:numId w:val="0"/>
        </w:numPr>
        <w:ind w:left="709" w:hanging="709"/>
      </w:pPr>
      <w:r>
        <w:rPr>
          <w:rFonts w:cs="Arial"/>
          <w:sz w:val="20"/>
          <w:szCs w:val="20"/>
        </w:rPr>
        <w:t>(iii)</w:t>
      </w:r>
      <w:r>
        <w:rPr>
          <w:rFonts w:cs="Arial"/>
          <w:sz w:val="20"/>
          <w:szCs w:val="20"/>
        </w:rPr>
        <w:tab/>
        <w:t xml:space="preserve">the applicant will </w:t>
      </w:r>
      <w:r w:rsidRPr="001D5C72">
        <w:rPr>
          <w:rFonts w:cs="Arial"/>
          <w:sz w:val="20"/>
          <w:szCs w:val="20"/>
        </w:rPr>
        <w:t xml:space="preserve">notify </w:t>
      </w:r>
      <w:r>
        <w:rPr>
          <w:rFonts w:cs="Arial"/>
          <w:sz w:val="20"/>
          <w:szCs w:val="20"/>
        </w:rPr>
        <w:t xml:space="preserve">our sponsoring </w:t>
      </w:r>
      <w:r w:rsidRPr="001D5C72">
        <w:rPr>
          <w:rFonts w:cs="Arial"/>
          <w:sz w:val="20"/>
          <w:szCs w:val="20"/>
        </w:rPr>
        <w:t xml:space="preserve">Lloyd’s </w:t>
      </w:r>
      <w:r>
        <w:rPr>
          <w:rFonts w:cs="Arial"/>
          <w:sz w:val="20"/>
          <w:szCs w:val="20"/>
        </w:rPr>
        <w:t>broker</w:t>
      </w:r>
      <w:r w:rsidR="000940B2">
        <w:rPr>
          <w:rFonts w:cs="Arial"/>
          <w:sz w:val="20"/>
          <w:szCs w:val="20"/>
        </w:rPr>
        <w:t>(s)</w:t>
      </w:r>
      <w:r>
        <w:rPr>
          <w:rFonts w:cs="Arial"/>
          <w:sz w:val="20"/>
          <w:szCs w:val="20"/>
        </w:rPr>
        <w:t xml:space="preserve"> </w:t>
      </w:r>
      <w:r w:rsidRPr="001D5C72">
        <w:rPr>
          <w:rFonts w:cs="Arial"/>
          <w:sz w:val="20"/>
          <w:szCs w:val="20"/>
        </w:rPr>
        <w:t xml:space="preserve">of any changes in the information provided in </w:t>
      </w:r>
      <w:r>
        <w:rPr>
          <w:rFonts w:cs="Arial"/>
          <w:sz w:val="20"/>
          <w:szCs w:val="20"/>
        </w:rPr>
        <w:t xml:space="preserve">and with Part A of </w:t>
      </w:r>
      <w:r w:rsidRPr="001D5C72">
        <w:rPr>
          <w:rFonts w:cs="Arial"/>
          <w:sz w:val="20"/>
          <w:szCs w:val="20"/>
        </w:rPr>
        <w:t>this application form</w:t>
      </w:r>
      <w:r>
        <w:rPr>
          <w:rFonts w:cs="Arial"/>
          <w:sz w:val="20"/>
          <w:szCs w:val="20"/>
        </w:rPr>
        <w:t>;</w:t>
      </w:r>
      <w:r w:rsidRPr="001D5C72">
        <w:rPr>
          <w:rFonts w:cs="Arial"/>
          <w:sz w:val="20"/>
          <w:szCs w:val="20"/>
        </w:rPr>
        <w:t xml:space="preserve"> </w:t>
      </w:r>
    </w:p>
    <w:p w:rsidR="006E0360" w:rsidRDefault="00396687" w:rsidP="005B5D35">
      <w:pPr>
        <w:pStyle w:val="SubQuestion"/>
        <w:numPr>
          <w:ilvl w:val="0"/>
          <w:numId w:val="0"/>
        </w:numPr>
        <w:ind w:left="709" w:hanging="709"/>
        <w:rPr>
          <w:sz w:val="20"/>
          <w:szCs w:val="20"/>
        </w:rPr>
      </w:pPr>
      <w:r w:rsidRPr="001D5C72">
        <w:rPr>
          <w:sz w:val="20"/>
          <w:szCs w:val="20"/>
        </w:rPr>
        <w:t>(</w:t>
      </w:r>
      <w:r>
        <w:rPr>
          <w:sz w:val="20"/>
          <w:szCs w:val="20"/>
        </w:rPr>
        <w:t>i</w:t>
      </w:r>
      <w:r w:rsidRPr="001D5C72">
        <w:rPr>
          <w:sz w:val="20"/>
          <w:szCs w:val="20"/>
        </w:rPr>
        <w:t>v)</w:t>
      </w:r>
      <w:r w:rsidRPr="001D5C72">
        <w:rPr>
          <w:sz w:val="20"/>
          <w:szCs w:val="20"/>
        </w:rPr>
        <w:tab/>
      </w:r>
      <w:r w:rsidR="006E0360">
        <w:rPr>
          <w:sz w:val="20"/>
          <w:szCs w:val="20"/>
        </w:rPr>
        <w:t xml:space="preserve">the applicant will abide by the terms of </w:t>
      </w:r>
      <w:r w:rsidR="00EE7EC0">
        <w:rPr>
          <w:sz w:val="20"/>
          <w:szCs w:val="20"/>
        </w:rPr>
        <w:t>its</w:t>
      </w:r>
      <w:r w:rsidR="006E0360">
        <w:rPr>
          <w:sz w:val="20"/>
          <w:szCs w:val="20"/>
        </w:rPr>
        <w:t xml:space="preserve"> OMC undertaking </w:t>
      </w:r>
      <w:r w:rsidR="000C23F8">
        <w:rPr>
          <w:sz w:val="20"/>
          <w:szCs w:val="20"/>
        </w:rPr>
        <w:t xml:space="preserve">if it is granted approval as an OMC; and  </w:t>
      </w:r>
    </w:p>
    <w:p w:rsidR="009E2DA0" w:rsidRPr="001D5C72" w:rsidRDefault="006E0360" w:rsidP="009E2DA0">
      <w:pPr>
        <w:pStyle w:val="SubQuestion"/>
        <w:numPr>
          <w:ilvl w:val="0"/>
          <w:numId w:val="0"/>
        </w:numPr>
        <w:rPr>
          <w:sz w:val="20"/>
          <w:szCs w:val="20"/>
        </w:rPr>
      </w:pPr>
      <w:r>
        <w:rPr>
          <w:sz w:val="20"/>
          <w:szCs w:val="20"/>
        </w:rPr>
        <w:t>(v)</w:t>
      </w:r>
      <w:r>
        <w:rPr>
          <w:sz w:val="20"/>
          <w:szCs w:val="20"/>
        </w:rPr>
        <w:tab/>
      </w:r>
      <w:r w:rsidR="00396687">
        <w:rPr>
          <w:sz w:val="20"/>
          <w:szCs w:val="20"/>
        </w:rPr>
        <w:t xml:space="preserve">we </w:t>
      </w:r>
      <w:r w:rsidR="00396687" w:rsidRPr="001D5C72">
        <w:rPr>
          <w:sz w:val="20"/>
          <w:szCs w:val="20"/>
        </w:rPr>
        <w:t xml:space="preserve">have read and accept the terms of the privacy notice </w:t>
      </w:r>
      <w:r>
        <w:rPr>
          <w:sz w:val="20"/>
          <w:szCs w:val="20"/>
        </w:rPr>
        <w:t xml:space="preserve">at </w:t>
      </w:r>
      <w:r w:rsidR="00396687" w:rsidRPr="001D5C72">
        <w:rPr>
          <w:sz w:val="20"/>
          <w:szCs w:val="20"/>
        </w:rPr>
        <w:t xml:space="preserve">annex </w:t>
      </w:r>
      <w:r>
        <w:rPr>
          <w:sz w:val="20"/>
          <w:szCs w:val="20"/>
        </w:rPr>
        <w:t xml:space="preserve">2 </w:t>
      </w:r>
      <w:r w:rsidR="00396687" w:rsidRPr="001D5C72">
        <w:rPr>
          <w:sz w:val="20"/>
          <w:szCs w:val="20"/>
        </w:rPr>
        <w:t>to this form</w:t>
      </w:r>
      <w:r w:rsidR="00396687">
        <w:rPr>
          <w:sz w:val="20"/>
          <w:szCs w:val="20"/>
        </w:rPr>
        <w:t>.</w:t>
      </w:r>
    </w:p>
    <w:p w:rsidR="009B2E4D" w:rsidRDefault="009B2E4D" w:rsidP="009B2E4D">
      <w:pPr>
        <w:rPr>
          <w:rFonts w:ascii="Arial" w:hAnsi="Arial" w:cs="Arial"/>
          <w:sz w:val="20"/>
        </w:rPr>
      </w:pPr>
    </w:p>
    <w:p w:rsidR="006E0360" w:rsidRDefault="006E0360" w:rsidP="009B2E4D">
      <w:pPr>
        <w:rPr>
          <w:rFonts w:ascii="Arial" w:hAnsi="Arial" w:cs="Arial"/>
          <w:sz w:val="20"/>
        </w:rPr>
      </w:pPr>
    </w:p>
    <w:p w:rsidR="009B2E4D" w:rsidRDefault="009B2E4D" w:rsidP="00493665">
      <w:pPr>
        <w:spacing w:before="120" w:after="160"/>
        <w:rPr>
          <w:rFonts w:ascii="Arial" w:hAnsi="Arial" w:cs="Arial"/>
          <w:sz w:val="20"/>
        </w:rPr>
      </w:pPr>
      <w:r>
        <w:rPr>
          <w:rFonts w:ascii="Arial" w:hAnsi="Arial" w:cs="Arial"/>
          <w:sz w:val="20"/>
        </w:rPr>
        <w:t xml:space="preserve">Signed: </w:t>
      </w:r>
      <w:r>
        <w:rPr>
          <w:rFonts w:ascii="Arial" w:hAnsi="Arial" w:cs="Arial"/>
          <w:sz w:val="20"/>
        </w:rPr>
        <w:tab/>
        <w:t>……………………………………………………</w:t>
      </w:r>
      <w:r>
        <w:rPr>
          <w:rFonts w:ascii="Arial" w:hAnsi="Arial" w:cs="Arial"/>
          <w:sz w:val="20"/>
        </w:rPr>
        <w:tab/>
      </w:r>
    </w:p>
    <w:p w:rsidR="009B2E4D" w:rsidRDefault="009B2E4D" w:rsidP="00493665">
      <w:pPr>
        <w:spacing w:before="120" w:after="160"/>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t>……………………………………………………</w:t>
      </w:r>
    </w:p>
    <w:p w:rsidR="009B2E4D" w:rsidRDefault="009B2E4D" w:rsidP="00493665">
      <w:pPr>
        <w:spacing w:before="120" w:after="160"/>
        <w:rPr>
          <w:rFonts w:ascii="Arial" w:hAnsi="Arial" w:cs="Arial"/>
          <w:sz w:val="20"/>
        </w:rPr>
      </w:pPr>
      <w:r>
        <w:rPr>
          <w:rFonts w:ascii="Arial" w:hAnsi="Arial" w:cs="Arial"/>
          <w:sz w:val="20"/>
        </w:rPr>
        <w:t>Position:</w:t>
      </w:r>
      <w:r>
        <w:rPr>
          <w:rFonts w:ascii="Arial" w:hAnsi="Arial" w:cs="Arial"/>
          <w:sz w:val="20"/>
        </w:rPr>
        <w:tab/>
        <w:t>……………………………………………………</w:t>
      </w:r>
    </w:p>
    <w:p w:rsidR="00295D1B" w:rsidRDefault="00295D1B" w:rsidP="00493665">
      <w:pPr>
        <w:spacing w:before="120" w:after="160"/>
        <w:rPr>
          <w:rFonts w:cs="Arial"/>
          <w:b/>
          <w:szCs w:val="24"/>
        </w:rPr>
      </w:pPr>
      <w:r>
        <w:rPr>
          <w:rFonts w:ascii="Arial" w:hAnsi="Arial" w:cs="Arial"/>
          <w:sz w:val="20"/>
        </w:rPr>
        <w:t>Date:</w:t>
      </w:r>
      <w:r w:rsidRPr="00295D1B">
        <w:rPr>
          <w:rFonts w:ascii="Arial" w:hAnsi="Arial" w:cs="Arial"/>
          <w:sz w:val="20"/>
        </w:rPr>
        <w:t xml:space="preserve"> </w:t>
      </w:r>
      <w:r>
        <w:rPr>
          <w:rFonts w:ascii="Arial" w:hAnsi="Arial" w:cs="Arial"/>
          <w:sz w:val="20"/>
        </w:rPr>
        <w:tab/>
      </w:r>
      <w:r>
        <w:rPr>
          <w:rFonts w:ascii="Arial" w:hAnsi="Arial" w:cs="Arial"/>
          <w:sz w:val="20"/>
        </w:rPr>
        <w:tab/>
        <w:t>……………………………………………………</w:t>
      </w:r>
    </w:p>
    <w:p w:rsidR="00711DD3" w:rsidRDefault="00711DD3">
      <w:pPr>
        <w:rPr>
          <w:rFonts w:ascii="Arial" w:hAnsi="Arial" w:cs="Arial"/>
          <w:sz w:val="20"/>
        </w:rPr>
      </w:pPr>
    </w:p>
    <w:p w:rsidR="00EE7EC0" w:rsidRDefault="00EE7EC0">
      <w:pPr>
        <w:rPr>
          <w:rFonts w:ascii="Arial" w:hAnsi="Arial" w:cs="Arial"/>
          <w:sz w:val="20"/>
        </w:rPr>
      </w:pPr>
    </w:p>
    <w:p w:rsidR="00EE7EC0" w:rsidRDefault="00EE7EC0">
      <w:pPr>
        <w:rPr>
          <w:rFonts w:ascii="Arial" w:hAnsi="Arial" w:cs="Arial"/>
          <w:sz w:val="20"/>
        </w:rPr>
      </w:pPr>
    </w:p>
    <w:p w:rsidR="00EE7EC0" w:rsidRDefault="00EE7EC0">
      <w:pPr>
        <w:rPr>
          <w:rFonts w:ascii="Arial" w:hAnsi="Arial" w:cs="Arial"/>
          <w:sz w:val="20"/>
        </w:rPr>
      </w:pPr>
    </w:p>
    <w:p w:rsidR="00EE7EC0" w:rsidRDefault="00EE7EC0">
      <w:pPr>
        <w:rPr>
          <w:rFonts w:ascii="Arial" w:hAnsi="Arial" w:cs="Arial"/>
          <w:sz w:val="20"/>
        </w:rPr>
      </w:pPr>
    </w:p>
    <w:p w:rsidR="005B5D35" w:rsidRDefault="005B5D35">
      <w:pPr>
        <w:rPr>
          <w:rFonts w:ascii="Arial" w:hAnsi="Arial" w:cs="Arial"/>
          <w:sz w:val="20"/>
        </w:rPr>
      </w:pPr>
    </w:p>
    <w:p w:rsidR="005B5D35" w:rsidRDefault="005B5D35">
      <w:pPr>
        <w:rPr>
          <w:rFonts w:ascii="Arial" w:hAnsi="Arial" w:cs="Arial"/>
          <w:sz w:val="20"/>
        </w:rPr>
      </w:pPr>
    </w:p>
    <w:p w:rsidR="005B5D35" w:rsidRPr="00D37129" w:rsidRDefault="005B5D3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11DD3" w:rsidRPr="00D427F9" w:rsidTr="00D427F9">
        <w:tc>
          <w:tcPr>
            <w:tcW w:w="9243" w:type="dxa"/>
            <w:shd w:val="clear" w:color="auto" w:fill="auto"/>
          </w:tcPr>
          <w:p w:rsidR="00711DD3" w:rsidRPr="00D427F9" w:rsidRDefault="00711DD3">
            <w:pPr>
              <w:rPr>
                <w:rFonts w:ascii="Arial" w:hAnsi="Arial" w:cs="Arial"/>
                <w:sz w:val="20"/>
              </w:rPr>
            </w:pPr>
            <w:r w:rsidRPr="00D427F9">
              <w:rPr>
                <w:rFonts w:ascii="Arial" w:hAnsi="Arial" w:cs="Arial"/>
                <w:b/>
                <w:sz w:val="28"/>
                <w:szCs w:val="28"/>
              </w:rPr>
              <w:lastRenderedPageBreak/>
              <w:t xml:space="preserve">Part B – </w:t>
            </w:r>
            <w:r w:rsidR="001552B6" w:rsidRPr="00D427F9">
              <w:rPr>
                <w:rFonts w:ascii="Arial" w:hAnsi="Arial" w:cs="Arial"/>
                <w:b/>
                <w:sz w:val="28"/>
                <w:szCs w:val="28"/>
              </w:rPr>
              <w:t xml:space="preserve">Sponsor’s details </w:t>
            </w:r>
          </w:p>
        </w:tc>
      </w:tr>
    </w:tbl>
    <w:p w:rsidR="00312161" w:rsidRDefault="00312161">
      <w:pPr>
        <w:rPr>
          <w:rFonts w:ascii="Arial" w:hAnsi="Arial" w:cs="Arial"/>
          <w:sz w:val="20"/>
        </w:rPr>
      </w:pPr>
    </w:p>
    <w:tbl>
      <w:tblPr>
        <w:tblW w:w="9180" w:type="dxa"/>
        <w:tblLayout w:type="fixed"/>
        <w:tblLook w:val="01E0" w:firstRow="1" w:lastRow="1" w:firstColumn="1" w:lastColumn="1" w:noHBand="0" w:noVBand="0"/>
      </w:tblPr>
      <w:tblGrid>
        <w:gridCol w:w="959"/>
        <w:gridCol w:w="2693"/>
        <w:gridCol w:w="5528"/>
      </w:tblGrid>
      <w:tr w:rsidR="00064FF7" w:rsidRPr="00D427F9" w:rsidTr="00D427F9">
        <w:tc>
          <w:tcPr>
            <w:tcW w:w="959" w:type="dxa"/>
            <w:shd w:val="clear" w:color="auto" w:fill="auto"/>
          </w:tcPr>
          <w:p w:rsidR="00064FF7" w:rsidRPr="00D427F9" w:rsidRDefault="00064FF7" w:rsidP="008A76DB">
            <w:pPr>
              <w:rPr>
                <w:rFonts w:ascii="Arial" w:hAnsi="Arial" w:cs="Arial"/>
                <w:sz w:val="20"/>
              </w:rPr>
            </w:pPr>
            <w:r w:rsidRPr="00D427F9">
              <w:rPr>
                <w:rFonts w:ascii="Arial" w:hAnsi="Arial" w:cs="Arial"/>
                <w:sz w:val="20"/>
              </w:rPr>
              <w:t>1.</w:t>
            </w:r>
          </w:p>
        </w:tc>
        <w:tc>
          <w:tcPr>
            <w:tcW w:w="2693" w:type="dxa"/>
            <w:tcBorders>
              <w:right w:val="single" w:sz="4" w:space="0" w:color="auto"/>
            </w:tcBorders>
            <w:shd w:val="clear" w:color="auto" w:fill="auto"/>
          </w:tcPr>
          <w:p w:rsidR="00064FF7" w:rsidRPr="00D427F9" w:rsidRDefault="00064FF7" w:rsidP="008A76DB">
            <w:pPr>
              <w:rPr>
                <w:rFonts w:ascii="Arial" w:hAnsi="Arial" w:cs="Arial"/>
                <w:sz w:val="20"/>
              </w:rPr>
            </w:pPr>
            <w:r w:rsidRPr="00D427F9">
              <w:rPr>
                <w:rFonts w:ascii="Arial" w:hAnsi="Arial" w:cs="Arial"/>
                <w:sz w:val="20"/>
              </w:rPr>
              <w:t>Name of sponsor</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64FF7" w:rsidRPr="00D427F9" w:rsidRDefault="00064FF7" w:rsidP="008A76DB">
            <w:pPr>
              <w:rPr>
                <w:rFonts w:ascii="Arial" w:hAnsi="Arial" w:cs="Arial"/>
                <w:sz w:val="20"/>
              </w:rPr>
            </w:pPr>
          </w:p>
          <w:p w:rsidR="00064FF7" w:rsidRPr="00D427F9" w:rsidRDefault="00064FF7" w:rsidP="008A76DB">
            <w:pPr>
              <w:rPr>
                <w:rFonts w:ascii="Arial" w:hAnsi="Arial" w:cs="Arial"/>
                <w:sz w:val="20"/>
              </w:rPr>
            </w:pPr>
          </w:p>
        </w:tc>
      </w:tr>
    </w:tbl>
    <w:p w:rsidR="00064FF7" w:rsidRDefault="00064FF7" w:rsidP="005434A5">
      <w:pPr>
        <w:rPr>
          <w:rFonts w:ascii="Arial" w:hAnsi="Arial" w:cs="Arial"/>
          <w:sz w:val="20"/>
        </w:rPr>
      </w:pPr>
    </w:p>
    <w:tbl>
      <w:tblPr>
        <w:tblW w:w="9180" w:type="dxa"/>
        <w:tblLayout w:type="fixed"/>
        <w:tblLook w:val="01E0" w:firstRow="1" w:lastRow="1" w:firstColumn="1" w:lastColumn="1" w:noHBand="0" w:noVBand="0"/>
      </w:tblPr>
      <w:tblGrid>
        <w:gridCol w:w="959"/>
        <w:gridCol w:w="2693"/>
        <w:gridCol w:w="5528"/>
      </w:tblGrid>
      <w:tr w:rsidR="00755D72" w:rsidRPr="00D427F9" w:rsidTr="00D427F9">
        <w:tc>
          <w:tcPr>
            <w:tcW w:w="959" w:type="dxa"/>
            <w:shd w:val="clear" w:color="auto" w:fill="auto"/>
          </w:tcPr>
          <w:p w:rsidR="00755D72" w:rsidRPr="00D427F9" w:rsidRDefault="00064FF7" w:rsidP="00755D72">
            <w:pPr>
              <w:rPr>
                <w:rFonts w:ascii="Arial" w:hAnsi="Arial" w:cs="Arial"/>
                <w:sz w:val="20"/>
              </w:rPr>
            </w:pPr>
            <w:r w:rsidRPr="00D427F9">
              <w:rPr>
                <w:rFonts w:ascii="Arial" w:hAnsi="Arial" w:cs="Arial"/>
                <w:sz w:val="20"/>
              </w:rPr>
              <w:t>2.</w:t>
            </w:r>
          </w:p>
        </w:tc>
        <w:tc>
          <w:tcPr>
            <w:tcW w:w="8221" w:type="dxa"/>
            <w:gridSpan w:val="2"/>
            <w:shd w:val="clear" w:color="auto" w:fill="auto"/>
          </w:tcPr>
          <w:p w:rsidR="00755D72" w:rsidRPr="00D427F9" w:rsidRDefault="00755D72" w:rsidP="00755D72">
            <w:pPr>
              <w:rPr>
                <w:rFonts w:ascii="Arial" w:hAnsi="Arial" w:cs="Arial"/>
                <w:sz w:val="20"/>
              </w:rPr>
            </w:pPr>
            <w:r w:rsidRPr="00D427F9">
              <w:rPr>
                <w:rFonts w:ascii="Arial" w:hAnsi="Arial" w:cs="Arial"/>
                <w:sz w:val="20"/>
              </w:rPr>
              <w:t>Please give the following details of your</w:t>
            </w:r>
            <w:r w:rsidR="001B7B08" w:rsidRPr="00D427F9">
              <w:rPr>
                <w:rStyle w:val="FootnoteReference"/>
                <w:rFonts w:ascii="Arial" w:hAnsi="Arial" w:cs="Arial"/>
                <w:sz w:val="20"/>
              </w:rPr>
              <w:footnoteReference w:id="5"/>
            </w:r>
            <w:r w:rsidRPr="00D427F9">
              <w:rPr>
                <w:rFonts w:ascii="Arial" w:hAnsi="Arial" w:cs="Arial"/>
                <w:sz w:val="20"/>
              </w:rPr>
              <w:t xml:space="preserve"> representative who is dealing with this application.</w:t>
            </w: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8221" w:type="dxa"/>
            <w:gridSpan w:val="2"/>
            <w:shd w:val="clear" w:color="auto" w:fill="auto"/>
          </w:tcPr>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755D72" w:rsidP="00755D72">
            <w:pPr>
              <w:rPr>
                <w:rFonts w:ascii="Arial" w:hAnsi="Arial" w:cs="Arial"/>
                <w:sz w:val="20"/>
              </w:rPr>
            </w:pPr>
            <w:r w:rsidRPr="00D427F9">
              <w:rPr>
                <w:rFonts w:ascii="Arial" w:hAnsi="Arial" w:cs="Arial"/>
                <w:sz w:val="20"/>
              </w:rPr>
              <w:t>Name: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Pr="00D427F9" w:rsidRDefault="00755D72" w:rsidP="00755D72">
            <w:pPr>
              <w:rPr>
                <w:rFonts w:ascii="Arial" w:hAnsi="Arial" w:cs="Arial"/>
                <w:sz w:val="20"/>
              </w:rPr>
            </w:pPr>
          </w:p>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shd w:val="clear" w:color="auto" w:fill="auto"/>
          </w:tcPr>
          <w:p w:rsidR="00755D72" w:rsidRPr="00D427F9" w:rsidRDefault="00755D72" w:rsidP="00755D72">
            <w:pPr>
              <w:rPr>
                <w:rFonts w:ascii="Arial" w:hAnsi="Arial" w:cs="Arial"/>
                <w:sz w:val="20"/>
              </w:rPr>
            </w:pPr>
          </w:p>
        </w:tc>
        <w:tc>
          <w:tcPr>
            <w:tcW w:w="5528" w:type="dxa"/>
            <w:tcBorders>
              <w:bottom w:val="single" w:sz="4" w:space="0" w:color="auto"/>
            </w:tcBorders>
            <w:shd w:val="clear" w:color="auto" w:fill="auto"/>
          </w:tcPr>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755D72" w:rsidP="00755D72">
            <w:pPr>
              <w:rPr>
                <w:rFonts w:ascii="Arial" w:hAnsi="Arial" w:cs="Arial"/>
                <w:sz w:val="20"/>
              </w:rPr>
            </w:pPr>
            <w:r w:rsidRPr="00D427F9">
              <w:rPr>
                <w:rFonts w:ascii="Arial" w:hAnsi="Arial" w:cs="Arial"/>
                <w:sz w:val="20"/>
              </w:rPr>
              <w:t>Position in company:</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Default="00755D72" w:rsidP="00755D72">
            <w:pPr>
              <w:rPr>
                <w:rFonts w:ascii="Arial" w:hAnsi="Arial" w:cs="Arial"/>
                <w:sz w:val="20"/>
              </w:rPr>
            </w:pPr>
          </w:p>
          <w:p w:rsidR="00D557D9" w:rsidRPr="00D427F9" w:rsidRDefault="00D557D9" w:rsidP="00755D72">
            <w:pPr>
              <w:rPr>
                <w:rFonts w:ascii="Arial" w:hAnsi="Arial" w:cs="Arial"/>
                <w:sz w:val="20"/>
              </w:rPr>
            </w:pPr>
          </w:p>
        </w:tc>
      </w:tr>
      <w:tr w:rsidR="00112584" w:rsidRPr="00D427F9" w:rsidTr="00D427F9">
        <w:tc>
          <w:tcPr>
            <w:tcW w:w="959" w:type="dxa"/>
            <w:shd w:val="clear" w:color="auto" w:fill="auto"/>
          </w:tcPr>
          <w:p w:rsidR="00112584" w:rsidRPr="00D427F9" w:rsidRDefault="00112584" w:rsidP="00755D72">
            <w:pPr>
              <w:rPr>
                <w:rFonts w:ascii="Arial" w:hAnsi="Arial" w:cs="Arial"/>
                <w:sz w:val="20"/>
              </w:rPr>
            </w:pPr>
          </w:p>
        </w:tc>
        <w:tc>
          <w:tcPr>
            <w:tcW w:w="2693" w:type="dxa"/>
            <w:shd w:val="clear" w:color="auto" w:fill="auto"/>
          </w:tcPr>
          <w:p w:rsidR="00112584" w:rsidRPr="00D427F9" w:rsidRDefault="00112584" w:rsidP="00755D72">
            <w:pPr>
              <w:rPr>
                <w:rFonts w:ascii="Arial" w:hAnsi="Arial" w:cs="Arial"/>
                <w:sz w:val="20"/>
              </w:rPr>
            </w:pPr>
          </w:p>
        </w:tc>
        <w:tc>
          <w:tcPr>
            <w:tcW w:w="5528" w:type="dxa"/>
            <w:tcBorders>
              <w:top w:val="single" w:sz="4" w:space="0" w:color="auto"/>
              <w:bottom w:val="single" w:sz="4" w:space="0" w:color="auto"/>
            </w:tcBorders>
            <w:shd w:val="clear" w:color="auto" w:fill="auto"/>
          </w:tcPr>
          <w:p w:rsidR="00112584" w:rsidRPr="00D427F9" w:rsidRDefault="00112584" w:rsidP="00755D72">
            <w:pPr>
              <w:rPr>
                <w:rFonts w:ascii="Arial" w:hAnsi="Arial" w:cs="Arial"/>
                <w:sz w:val="20"/>
              </w:rPr>
            </w:pPr>
          </w:p>
        </w:tc>
      </w:tr>
      <w:tr w:rsidR="00112584" w:rsidRPr="00D427F9" w:rsidTr="00D427F9">
        <w:tc>
          <w:tcPr>
            <w:tcW w:w="959" w:type="dxa"/>
            <w:shd w:val="clear" w:color="auto" w:fill="auto"/>
          </w:tcPr>
          <w:p w:rsidR="00112584" w:rsidRPr="00D427F9" w:rsidRDefault="00112584" w:rsidP="00755D72">
            <w:pPr>
              <w:rPr>
                <w:rFonts w:ascii="Arial" w:hAnsi="Arial" w:cs="Arial"/>
                <w:sz w:val="20"/>
              </w:rPr>
            </w:pPr>
          </w:p>
        </w:tc>
        <w:tc>
          <w:tcPr>
            <w:tcW w:w="2693" w:type="dxa"/>
            <w:tcBorders>
              <w:right w:val="single" w:sz="4" w:space="0" w:color="auto"/>
            </w:tcBorders>
            <w:shd w:val="clear" w:color="auto" w:fill="auto"/>
          </w:tcPr>
          <w:p w:rsidR="00112584" w:rsidRPr="00D427F9" w:rsidRDefault="00112584" w:rsidP="00755D72">
            <w:pPr>
              <w:rPr>
                <w:rFonts w:ascii="Arial" w:hAnsi="Arial" w:cs="Arial"/>
                <w:sz w:val="20"/>
              </w:rPr>
            </w:pPr>
            <w:r w:rsidRPr="00D427F9">
              <w:rPr>
                <w:rFonts w:ascii="Arial" w:hAnsi="Arial" w:cs="Arial"/>
                <w:sz w:val="20"/>
              </w:rPr>
              <w:t>Fax number:</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12584" w:rsidRPr="00D427F9" w:rsidRDefault="00112584" w:rsidP="00755D72">
            <w:pPr>
              <w:rPr>
                <w:rFonts w:ascii="Arial" w:hAnsi="Arial" w:cs="Arial"/>
                <w:sz w:val="20"/>
              </w:rPr>
            </w:pPr>
          </w:p>
          <w:p w:rsidR="00112584" w:rsidRPr="00D427F9" w:rsidRDefault="00112584"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shd w:val="clear" w:color="auto" w:fill="auto"/>
          </w:tcPr>
          <w:p w:rsidR="00755D72" w:rsidRPr="00D427F9" w:rsidRDefault="00755D72" w:rsidP="00755D72">
            <w:pPr>
              <w:rPr>
                <w:rFonts w:ascii="Arial" w:hAnsi="Arial" w:cs="Arial"/>
                <w:sz w:val="20"/>
              </w:rPr>
            </w:pPr>
          </w:p>
        </w:tc>
        <w:tc>
          <w:tcPr>
            <w:tcW w:w="5528" w:type="dxa"/>
            <w:tcBorders>
              <w:top w:val="single" w:sz="4" w:space="0" w:color="auto"/>
              <w:bottom w:val="single" w:sz="4" w:space="0" w:color="auto"/>
            </w:tcBorders>
            <w:shd w:val="clear" w:color="auto" w:fill="auto"/>
          </w:tcPr>
          <w:p w:rsidR="00C65CE7" w:rsidRPr="00D427F9" w:rsidRDefault="00C65CE7"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E13FE3" w:rsidP="00755D72">
            <w:pPr>
              <w:rPr>
                <w:rFonts w:ascii="Arial" w:hAnsi="Arial" w:cs="Arial"/>
                <w:sz w:val="20"/>
              </w:rPr>
            </w:pPr>
            <w:r w:rsidRPr="00D427F9">
              <w:rPr>
                <w:rFonts w:ascii="Arial" w:hAnsi="Arial" w:cs="Arial"/>
                <w:sz w:val="20"/>
              </w:rPr>
              <w:t>Telep</w:t>
            </w:r>
            <w:r w:rsidR="00755D72" w:rsidRPr="00D427F9">
              <w:rPr>
                <w:rFonts w:ascii="Arial" w:hAnsi="Arial" w:cs="Arial"/>
                <w:sz w:val="20"/>
              </w:rPr>
              <w:t>hone</w:t>
            </w:r>
            <w:r w:rsidRPr="00D427F9">
              <w:rPr>
                <w:rFonts w:ascii="Arial" w:hAnsi="Arial" w:cs="Arial"/>
                <w:sz w:val="20"/>
              </w:rPr>
              <w:t xml:space="preserve"> number</w:t>
            </w:r>
            <w:r w:rsidR="00755D72" w:rsidRPr="00D427F9">
              <w:rPr>
                <w:rFonts w:ascii="Arial" w:hAnsi="Arial" w:cs="Arial"/>
                <w:sz w:val="20"/>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Pr="00D427F9" w:rsidRDefault="00755D72" w:rsidP="00755D72">
            <w:pPr>
              <w:rPr>
                <w:rFonts w:ascii="Arial" w:hAnsi="Arial" w:cs="Arial"/>
                <w:sz w:val="20"/>
              </w:rPr>
            </w:pPr>
          </w:p>
          <w:p w:rsidR="00755D72" w:rsidRPr="00D427F9" w:rsidRDefault="00755D72" w:rsidP="00755D72">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shd w:val="clear" w:color="auto" w:fill="auto"/>
          </w:tcPr>
          <w:p w:rsidR="00C65CE7" w:rsidRPr="00D427F9" w:rsidRDefault="00C65CE7" w:rsidP="00755D72">
            <w:pPr>
              <w:rPr>
                <w:rFonts w:ascii="Arial" w:hAnsi="Arial" w:cs="Arial"/>
                <w:sz w:val="20"/>
              </w:rPr>
            </w:pPr>
          </w:p>
        </w:tc>
        <w:tc>
          <w:tcPr>
            <w:tcW w:w="5528" w:type="dxa"/>
            <w:tcBorders>
              <w:top w:val="single" w:sz="4" w:space="0" w:color="auto"/>
              <w:bottom w:val="single" w:sz="4" w:space="0" w:color="auto"/>
            </w:tcBorders>
            <w:shd w:val="clear" w:color="auto" w:fill="auto"/>
          </w:tcPr>
          <w:p w:rsidR="00C65CE7" w:rsidRPr="00D427F9" w:rsidRDefault="00C65CE7" w:rsidP="00D557D9">
            <w:pPr>
              <w:rPr>
                <w:rFonts w:ascii="Arial" w:hAnsi="Arial" w:cs="Arial"/>
                <w:sz w:val="20"/>
              </w:rPr>
            </w:pPr>
          </w:p>
        </w:tc>
      </w:tr>
      <w:tr w:rsidR="00755D72" w:rsidRPr="00D427F9" w:rsidTr="00D427F9">
        <w:tc>
          <w:tcPr>
            <w:tcW w:w="959" w:type="dxa"/>
            <w:shd w:val="clear" w:color="auto" w:fill="auto"/>
          </w:tcPr>
          <w:p w:rsidR="00755D72" w:rsidRPr="00D427F9" w:rsidRDefault="00755D72" w:rsidP="00755D72">
            <w:pPr>
              <w:rPr>
                <w:rFonts w:ascii="Arial" w:hAnsi="Arial" w:cs="Arial"/>
                <w:sz w:val="20"/>
              </w:rPr>
            </w:pPr>
          </w:p>
        </w:tc>
        <w:tc>
          <w:tcPr>
            <w:tcW w:w="2693" w:type="dxa"/>
            <w:tcBorders>
              <w:right w:val="single" w:sz="4" w:space="0" w:color="auto"/>
            </w:tcBorders>
            <w:shd w:val="clear" w:color="auto" w:fill="auto"/>
          </w:tcPr>
          <w:p w:rsidR="00755D72" w:rsidRPr="00D427F9" w:rsidRDefault="00755D72" w:rsidP="00755D72">
            <w:pPr>
              <w:rPr>
                <w:rFonts w:ascii="Arial" w:hAnsi="Arial" w:cs="Arial"/>
                <w:sz w:val="20"/>
              </w:rPr>
            </w:pPr>
            <w:r w:rsidRPr="00D427F9">
              <w:rPr>
                <w:rFonts w:ascii="Arial" w:hAnsi="Arial" w:cs="Arial"/>
                <w:sz w:val="20"/>
              </w:rPr>
              <w:t>E</w:t>
            </w:r>
            <w:r w:rsidR="00E13FE3" w:rsidRPr="00D427F9">
              <w:rPr>
                <w:rFonts w:ascii="Arial" w:hAnsi="Arial" w:cs="Arial"/>
                <w:sz w:val="20"/>
              </w:rPr>
              <w:t>-</w:t>
            </w:r>
            <w:r w:rsidRPr="00D427F9">
              <w:rPr>
                <w:rFonts w:ascii="Arial" w:hAnsi="Arial" w:cs="Arial"/>
                <w:sz w:val="20"/>
              </w:rPr>
              <w:t>mail</w:t>
            </w:r>
            <w:r w:rsidR="00E13FE3" w:rsidRPr="00D427F9">
              <w:rPr>
                <w:rFonts w:ascii="Arial" w:hAnsi="Arial" w:cs="Arial"/>
                <w:sz w:val="20"/>
              </w:rPr>
              <w:t xml:space="preserve"> address</w:t>
            </w:r>
            <w:r w:rsidRPr="00D427F9">
              <w:rPr>
                <w:rFonts w:ascii="Arial" w:hAnsi="Arial" w:cs="Arial"/>
                <w:sz w:val="20"/>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55D72" w:rsidRPr="00D427F9" w:rsidRDefault="00755D72" w:rsidP="00D557D9">
            <w:pPr>
              <w:rPr>
                <w:rFonts w:ascii="Arial" w:hAnsi="Arial" w:cs="Arial"/>
                <w:sz w:val="20"/>
              </w:rPr>
            </w:pPr>
          </w:p>
          <w:p w:rsidR="00755D72" w:rsidRPr="00D427F9" w:rsidRDefault="00755D72" w:rsidP="00755D72">
            <w:pPr>
              <w:rPr>
                <w:rFonts w:ascii="Arial" w:hAnsi="Arial" w:cs="Arial"/>
                <w:sz w:val="20"/>
              </w:rPr>
            </w:pPr>
          </w:p>
        </w:tc>
      </w:tr>
    </w:tbl>
    <w:p w:rsidR="00755D72" w:rsidRDefault="00755D72" w:rsidP="005434A5">
      <w:pPr>
        <w:rPr>
          <w:rFonts w:ascii="Arial" w:hAnsi="Arial" w:cs="Arial"/>
          <w:sz w:val="20"/>
        </w:rPr>
      </w:pPr>
    </w:p>
    <w:tbl>
      <w:tblPr>
        <w:tblW w:w="9180" w:type="dxa"/>
        <w:tblLayout w:type="fixed"/>
        <w:tblLook w:val="01E0" w:firstRow="1" w:lastRow="1" w:firstColumn="1" w:lastColumn="1" w:noHBand="0" w:noVBand="0"/>
      </w:tblPr>
      <w:tblGrid>
        <w:gridCol w:w="534"/>
        <w:gridCol w:w="425"/>
        <w:gridCol w:w="4111"/>
        <w:gridCol w:w="567"/>
        <w:gridCol w:w="567"/>
        <w:gridCol w:w="1204"/>
        <w:gridCol w:w="638"/>
        <w:gridCol w:w="1134"/>
      </w:tblGrid>
      <w:tr w:rsidR="005434A5" w:rsidRPr="00D427F9" w:rsidTr="00D427F9">
        <w:tc>
          <w:tcPr>
            <w:tcW w:w="534" w:type="dxa"/>
            <w:shd w:val="clear" w:color="auto" w:fill="auto"/>
          </w:tcPr>
          <w:p w:rsidR="005434A5" w:rsidRPr="00D427F9" w:rsidRDefault="00064FF7" w:rsidP="00C57D6D">
            <w:pPr>
              <w:rPr>
                <w:rFonts w:ascii="Arial" w:hAnsi="Arial" w:cs="Arial"/>
                <w:sz w:val="20"/>
              </w:rPr>
            </w:pPr>
            <w:r w:rsidRPr="00D427F9">
              <w:rPr>
                <w:rFonts w:ascii="Arial" w:hAnsi="Arial" w:cs="Arial"/>
                <w:sz w:val="20"/>
              </w:rPr>
              <w:t>3</w:t>
            </w:r>
            <w:r w:rsidR="001B7B08" w:rsidRPr="00D427F9">
              <w:rPr>
                <w:rFonts w:ascii="Arial" w:hAnsi="Arial" w:cs="Arial"/>
                <w:sz w:val="20"/>
              </w:rPr>
              <w:t>.</w:t>
            </w:r>
          </w:p>
        </w:tc>
        <w:tc>
          <w:tcPr>
            <w:tcW w:w="425" w:type="dxa"/>
            <w:shd w:val="clear" w:color="auto" w:fill="auto"/>
          </w:tcPr>
          <w:p w:rsidR="005434A5" w:rsidRPr="00D427F9" w:rsidRDefault="005434A5" w:rsidP="00C57D6D">
            <w:pPr>
              <w:rPr>
                <w:rFonts w:ascii="Arial" w:hAnsi="Arial" w:cs="Arial"/>
                <w:sz w:val="20"/>
              </w:rPr>
            </w:pPr>
          </w:p>
        </w:tc>
        <w:tc>
          <w:tcPr>
            <w:tcW w:w="4111" w:type="dxa"/>
            <w:shd w:val="clear" w:color="auto" w:fill="auto"/>
          </w:tcPr>
          <w:p w:rsidR="005434A5" w:rsidRPr="00D427F9" w:rsidRDefault="005434A5" w:rsidP="00C57D6D">
            <w:pPr>
              <w:rPr>
                <w:rFonts w:ascii="Arial" w:hAnsi="Arial" w:cs="Arial"/>
                <w:sz w:val="20"/>
              </w:rPr>
            </w:pPr>
            <w:r w:rsidRPr="00D427F9">
              <w:rPr>
                <w:rFonts w:ascii="Arial" w:hAnsi="Arial" w:cs="Arial"/>
                <w:sz w:val="20"/>
              </w:rPr>
              <w:t>Have you broke</w:t>
            </w:r>
            <w:r w:rsidR="008272E4" w:rsidRPr="00D427F9">
              <w:rPr>
                <w:rFonts w:ascii="Arial" w:hAnsi="Arial" w:cs="Arial"/>
                <w:sz w:val="20"/>
              </w:rPr>
              <w:t>re</w:t>
            </w:r>
            <w:r w:rsidR="00DD0BA1" w:rsidRPr="00D427F9">
              <w:rPr>
                <w:rFonts w:ascii="Arial" w:hAnsi="Arial" w:cs="Arial"/>
                <w:sz w:val="20"/>
              </w:rPr>
              <w:t>d</w:t>
            </w:r>
            <w:r w:rsidRPr="00D427F9">
              <w:rPr>
                <w:rFonts w:ascii="Arial" w:hAnsi="Arial" w:cs="Arial"/>
                <w:sz w:val="20"/>
              </w:rPr>
              <w:t xml:space="preserve"> business in the London market for the applicant</w:t>
            </w:r>
            <w:r w:rsidR="00E13FE3" w:rsidRPr="00D427F9">
              <w:rPr>
                <w:rFonts w:ascii="Arial" w:hAnsi="Arial" w:cs="Arial"/>
                <w:sz w:val="20"/>
              </w:rPr>
              <w:t xml:space="preserve"> before</w:t>
            </w:r>
            <w:r w:rsidRPr="00D427F9">
              <w:rPr>
                <w:rFonts w:ascii="Arial" w:hAnsi="Arial" w:cs="Arial"/>
                <w:sz w:val="20"/>
              </w:rPr>
              <w:t>?</w:t>
            </w:r>
          </w:p>
        </w:tc>
        <w:tc>
          <w:tcPr>
            <w:tcW w:w="567" w:type="dxa"/>
            <w:shd w:val="clear" w:color="auto" w:fill="auto"/>
          </w:tcPr>
          <w:p w:rsidR="005434A5" w:rsidRPr="00D427F9" w:rsidRDefault="005434A5" w:rsidP="00C57D6D">
            <w:pPr>
              <w:rPr>
                <w:rFonts w:ascii="Arial" w:hAnsi="Arial" w:cs="Arial"/>
                <w:sz w:val="20"/>
              </w:rPr>
            </w:pPr>
          </w:p>
        </w:tc>
        <w:tc>
          <w:tcPr>
            <w:tcW w:w="567" w:type="dxa"/>
            <w:shd w:val="clear" w:color="auto" w:fill="auto"/>
          </w:tcPr>
          <w:p w:rsidR="005434A5" w:rsidRPr="00D427F9" w:rsidRDefault="005434A5" w:rsidP="00C57D6D">
            <w:pPr>
              <w:rPr>
                <w:rFonts w:ascii="Arial" w:hAnsi="Arial" w:cs="Arial"/>
                <w:sz w:val="20"/>
              </w:rPr>
            </w:pPr>
            <w:r w:rsidRPr="00D427F9">
              <w:rPr>
                <w:rFonts w:ascii="Arial" w:hAnsi="Arial" w:cs="Arial"/>
                <w:sz w:val="20"/>
              </w:rPr>
              <w:t xml:space="preserve">Yes </w:t>
            </w:r>
            <w:r w:rsidRPr="00D427F9">
              <w:rPr>
                <w:rFonts w:ascii="Arial" w:hAnsi="Arial" w:cs="Arial"/>
                <w:sz w:val="20"/>
              </w:rPr>
              <w:tab/>
            </w:r>
          </w:p>
        </w:tc>
        <w:tc>
          <w:tcPr>
            <w:tcW w:w="1204" w:type="dxa"/>
            <w:shd w:val="clear" w:color="auto" w:fill="auto"/>
          </w:tcPr>
          <w:p w:rsidR="005434A5" w:rsidRPr="00D427F9" w:rsidRDefault="005434A5" w:rsidP="00C57D6D">
            <w:pPr>
              <w:rPr>
                <w:rFonts w:ascii="Arial" w:hAnsi="Arial" w:cs="Arial"/>
                <w:sz w:val="20"/>
              </w:rPr>
            </w:pPr>
            <w:r w:rsidRPr="00D427F9">
              <w:rPr>
                <w:rFonts w:ascii="Arial" w:hAnsi="Arial" w:cs="Arial"/>
                <w:sz w:val="48"/>
                <w:szCs w:val="48"/>
              </w:rPr>
              <w:sym w:font="Wingdings" w:char="F0A8"/>
            </w:r>
          </w:p>
        </w:tc>
        <w:tc>
          <w:tcPr>
            <w:tcW w:w="638" w:type="dxa"/>
            <w:shd w:val="clear" w:color="auto" w:fill="auto"/>
          </w:tcPr>
          <w:p w:rsidR="005434A5" w:rsidRPr="00D427F9" w:rsidRDefault="00A9445C" w:rsidP="00C57D6D">
            <w:pPr>
              <w:rPr>
                <w:rFonts w:ascii="Arial" w:hAnsi="Arial" w:cs="Arial"/>
                <w:sz w:val="20"/>
              </w:rPr>
            </w:pPr>
            <w:r w:rsidRPr="00D427F9">
              <w:rPr>
                <w:rFonts w:ascii="Arial" w:hAnsi="Arial" w:cs="Arial"/>
                <w:sz w:val="20"/>
              </w:rPr>
              <w:t xml:space="preserve">No </w:t>
            </w:r>
            <w:r w:rsidRPr="00D427F9">
              <w:rPr>
                <w:rFonts w:ascii="Arial" w:hAnsi="Arial" w:cs="Arial"/>
                <w:sz w:val="20"/>
              </w:rPr>
              <w:tab/>
            </w:r>
          </w:p>
        </w:tc>
        <w:tc>
          <w:tcPr>
            <w:tcW w:w="1134" w:type="dxa"/>
            <w:shd w:val="clear" w:color="auto" w:fill="auto"/>
          </w:tcPr>
          <w:p w:rsidR="005434A5" w:rsidRPr="00D427F9" w:rsidRDefault="005434A5" w:rsidP="00C57D6D">
            <w:pPr>
              <w:rPr>
                <w:rFonts w:ascii="Arial" w:hAnsi="Arial" w:cs="Arial"/>
                <w:sz w:val="20"/>
              </w:rPr>
            </w:pPr>
            <w:r w:rsidRPr="00D427F9">
              <w:rPr>
                <w:rFonts w:ascii="Arial" w:hAnsi="Arial" w:cs="Arial"/>
                <w:sz w:val="48"/>
                <w:szCs w:val="48"/>
              </w:rPr>
              <w:sym w:font="Wingdings" w:char="F0A8"/>
            </w:r>
          </w:p>
        </w:tc>
      </w:tr>
    </w:tbl>
    <w:p w:rsidR="005434A5" w:rsidRDefault="005434A5" w:rsidP="005434A5">
      <w:pPr>
        <w:rPr>
          <w:rFonts w:ascii="Arial" w:hAnsi="Arial" w:cs="Arial"/>
          <w:sz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tblGrid>
      <w:tr w:rsidR="009F293A" w:rsidRPr="00D427F9" w:rsidTr="00D427F9">
        <w:trPr>
          <w:trHeight w:val="268"/>
        </w:trPr>
        <w:tc>
          <w:tcPr>
            <w:tcW w:w="2477" w:type="dxa"/>
            <w:tcBorders>
              <w:right w:val="single" w:sz="4" w:space="0" w:color="auto"/>
            </w:tcBorders>
            <w:shd w:val="clear" w:color="auto" w:fill="auto"/>
          </w:tcPr>
          <w:p w:rsidR="009F293A" w:rsidRPr="00D427F9" w:rsidRDefault="009F293A" w:rsidP="00C57D6D">
            <w:pPr>
              <w:rPr>
                <w:rFonts w:ascii="Arial" w:hAnsi="Arial" w:cs="Arial"/>
                <w:sz w:val="20"/>
              </w:rPr>
            </w:pPr>
            <w:r w:rsidRPr="00D427F9">
              <w:rPr>
                <w:rFonts w:ascii="Arial" w:hAnsi="Arial" w:cs="Arial"/>
                <w:sz w:val="20"/>
              </w:rPr>
              <w:t>If ‘Yes’ for           years</w:t>
            </w:r>
          </w:p>
        </w:tc>
      </w:tr>
    </w:tbl>
    <w:p w:rsidR="00112584" w:rsidRDefault="00112584" w:rsidP="00F4758D">
      <w:pPr>
        <w:pStyle w:val="SubQuestion"/>
        <w:numPr>
          <w:ilvl w:val="0"/>
          <w:numId w:val="0"/>
        </w:numPr>
        <w:ind w:left="3141"/>
        <w:rPr>
          <w:rFonts w:ascii="Arial Narrow" w:hAnsi="Arial Narrow"/>
          <w:b/>
          <w:sz w:val="24"/>
          <w:szCs w:val="24"/>
          <w:u w:val="single"/>
        </w:rPr>
      </w:pPr>
    </w:p>
    <w:p w:rsidR="00F4758D" w:rsidRPr="00605B9C" w:rsidRDefault="00F4758D" w:rsidP="00F4758D">
      <w:pPr>
        <w:pStyle w:val="SubQuestion"/>
        <w:numPr>
          <w:ilvl w:val="0"/>
          <w:numId w:val="0"/>
        </w:numPr>
        <w:ind w:left="3141"/>
        <w:rPr>
          <w:rFonts w:ascii="Arial Narrow" w:hAnsi="Arial Narrow"/>
          <w:b/>
          <w:sz w:val="24"/>
          <w:szCs w:val="24"/>
          <w:u w:val="single"/>
        </w:rPr>
      </w:pPr>
      <w:r w:rsidRPr="00605B9C">
        <w:rPr>
          <w:rFonts w:ascii="Arial Narrow" w:hAnsi="Arial Narrow"/>
          <w:b/>
          <w:sz w:val="24"/>
          <w:szCs w:val="24"/>
          <w:u w:val="single"/>
        </w:rPr>
        <w:t>Sponsoring broker’s declaration</w:t>
      </w:r>
    </w:p>
    <w:p w:rsidR="00F4758D" w:rsidRDefault="00F4758D" w:rsidP="00F4758D">
      <w:pPr>
        <w:pStyle w:val="SubQuestion"/>
        <w:numPr>
          <w:ilvl w:val="0"/>
          <w:numId w:val="0"/>
        </w:numPr>
        <w:rPr>
          <w:sz w:val="20"/>
          <w:szCs w:val="20"/>
        </w:rPr>
      </w:pPr>
      <w:r>
        <w:rPr>
          <w:sz w:val="20"/>
          <w:szCs w:val="20"/>
        </w:rPr>
        <w:t xml:space="preserve">I </w:t>
      </w:r>
      <w:r w:rsidRPr="007D4F9F">
        <w:rPr>
          <w:sz w:val="20"/>
          <w:szCs w:val="20"/>
        </w:rPr>
        <w:t>confirm</w:t>
      </w:r>
      <w:r>
        <w:rPr>
          <w:sz w:val="20"/>
          <w:szCs w:val="20"/>
        </w:rPr>
        <w:t xml:space="preserve"> and undertake on behalf of the sponsor that: </w:t>
      </w:r>
    </w:p>
    <w:p w:rsidR="00F4758D" w:rsidRDefault="00F4758D" w:rsidP="00F4758D">
      <w:pPr>
        <w:pStyle w:val="SubQuestion"/>
        <w:numPr>
          <w:ilvl w:val="0"/>
          <w:numId w:val="0"/>
        </w:numPr>
        <w:ind w:left="720" w:hanging="720"/>
        <w:rPr>
          <w:sz w:val="20"/>
          <w:szCs w:val="20"/>
        </w:rPr>
      </w:pPr>
      <w:r>
        <w:rPr>
          <w:sz w:val="20"/>
          <w:szCs w:val="20"/>
        </w:rPr>
        <w:t>(i)</w:t>
      </w:r>
      <w:r>
        <w:rPr>
          <w:sz w:val="20"/>
          <w:szCs w:val="20"/>
        </w:rPr>
        <w:tab/>
        <w:t xml:space="preserve">I am authorised to make this declaration and to provide the information that is contained in </w:t>
      </w:r>
      <w:r>
        <w:rPr>
          <w:rFonts w:cs="Arial"/>
          <w:sz w:val="20"/>
          <w:szCs w:val="20"/>
        </w:rPr>
        <w:t xml:space="preserve">Part B of </w:t>
      </w:r>
      <w:r>
        <w:rPr>
          <w:sz w:val="20"/>
          <w:szCs w:val="20"/>
        </w:rPr>
        <w:t>this application form and in any supporting documentation;</w:t>
      </w:r>
    </w:p>
    <w:p w:rsidR="00F4758D" w:rsidRDefault="00F4758D" w:rsidP="00F4758D">
      <w:pPr>
        <w:pStyle w:val="SubQuestion"/>
        <w:numPr>
          <w:ilvl w:val="0"/>
          <w:numId w:val="0"/>
        </w:numPr>
        <w:rPr>
          <w:rFonts w:cs="Arial"/>
          <w:sz w:val="20"/>
          <w:szCs w:val="20"/>
        </w:rPr>
      </w:pPr>
      <w:r>
        <w:rPr>
          <w:sz w:val="20"/>
          <w:szCs w:val="20"/>
        </w:rPr>
        <w:t>(ii)</w:t>
      </w:r>
      <w:r>
        <w:rPr>
          <w:sz w:val="20"/>
          <w:szCs w:val="20"/>
        </w:rPr>
        <w:tab/>
      </w:r>
      <w:r w:rsidRPr="001D5C72">
        <w:rPr>
          <w:rFonts w:cs="Arial"/>
          <w:sz w:val="20"/>
          <w:szCs w:val="20"/>
        </w:rPr>
        <w:t>the information supplied in</w:t>
      </w:r>
      <w:r>
        <w:rPr>
          <w:rFonts w:cs="Arial"/>
          <w:sz w:val="20"/>
          <w:szCs w:val="20"/>
        </w:rPr>
        <w:t xml:space="preserve"> Part B of </w:t>
      </w:r>
      <w:r w:rsidRPr="001D5C72">
        <w:rPr>
          <w:rFonts w:cs="Arial"/>
          <w:sz w:val="20"/>
          <w:szCs w:val="20"/>
        </w:rPr>
        <w:t xml:space="preserve">this application form </w:t>
      </w:r>
      <w:r>
        <w:rPr>
          <w:sz w:val="20"/>
          <w:szCs w:val="20"/>
        </w:rPr>
        <w:t xml:space="preserve">and in any supporting </w:t>
      </w:r>
      <w:r>
        <w:rPr>
          <w:sz w:val="20"/>
          <w:szCs w:val="20"/>
        </w:rPr>
        <w:tab/>
        <w:t>documentation</w:t>
      </w:r>
      <w:r w:rsidRPr="001D5C72">
        <w:rPr>
          <w:rFonts w:cs="Arial"/>
          <w:sz w:val="20"/>
          <w:szCs w:val="20"/>
        </w:rPr>
        <w:t xml:space="preserve"> is complete and accurate to the best of </w:t>
      </w:r>
      <w:r>
        <w:rPr>
          <w:rFonts w:cs="Arial"/>
          <w:sz w:val="20"/>
          <w:szCs w:val="20"/>
        </w:rPr>
        <w:t xml:space="preserve">the sponsor’s </w:t>
      </w:r>
      <w:r w:rsidRPr="001D5C72">
        <w:rPr>
          <w:rFonts w:cs="Arial"/>
          <w:sz w:val="20"/>
          <w:szCs w:val="20"/>
        </w:rPr>
        <w:t xml:space="preserve">knowledge and belief; </w:t>
      </w:r>
    </w:p>
    <w:p w:rsidR="00F4758D" w:rsidRDefault="00F4758D" w:rsidP="00F4758D">
      <w:pPr>
        <w:pStyle w:val="SubQuestion"/>
        <w:numPr>
          <w:ilvl w:val="0"/>
          <w:numId w:val="0"/>
        </w:numPr>
        <w:ind w:left="709" w:hanging="709"/>
        <w:rPr>
          <w:rFonts w:cs="Arial"/>
          <w:sz w:val="20"/>
          <w:szCs w:val="20"/>
        </w:rPr>
      </w:pPr>
      <w:r>
        <w:rPr>
          <w:rFonts w:cs="Arial"/>
          <w:sz w:val="20"/>
          <w:szCs w:val="20"/>
        </w:rPr>
        <w:t>(iii)</w:t>
      </w:r>
      <w:r>
        <w:rPr>
          <w:rFonts w:cs="Arial"/>
          <w:sz w:val="20"/>
          <w:szCs w:val="20"/>
        </w:rPr>
        <w:tab/>
      </w:r>
      <w:r w:rsidR="009F293A">
        <w:rPr>
          <w:rFonts w:cs="Arial"/>
          <w:sz w:val="20"/>
          <w:szCs w:val="20"/>
        </w:rPr>
        <w:t>o</w:t>
      </w:r>
      <w:r>
        <w:rPr>
          <w:rFonts w:cs="Arial"/>
          <w:sz w:val="20"/>
          <w:szCs w:val="20"/>
        </w:rPr>
        <w:t xml:space="preserve">n the basis of the enquiries I have made I am satisfied as to the applicant’s financial security and that the applicant and the individuals listed in paragraph 13 in Part A of this form are of good reputation; </w:t>
      </w:r>
    </w:p>
    <w:p w:rsidR="00F4758D" w:rsidRDefault="00F4758D" w:rsidP="00F4758D">
      <w:pPr>
        <w:pStyle w:val="SubQuestion"/>
        <w:numPr>
          <w:ilvl w:val="0"/>
          <w:numId w:val="0"/>
        </w:numPr>
        <w:ind w:left="709" w:hanging="709"/>
      </w:pPr>
      <w:r>
        <w:rPr>
          <w:rFonts w:cs="Arial"/>
          <w:sz w:val="20"/>
          <w:szCs w:val="20"/>
        </w:rPr>
        <w:t>(i</w:t>
      </w:r>
      <w:r w:rsidR="000C23F8">
        <w:rPr>
          <w:rFonts w:cs="Arial"/>
          <w:sz w:val="20"/>
          <w:szCs w:val="20"/>
        </w:rPr>
        <w:t>v</w:t>
      </w:r>
      <w:r>
        <w:rPr>
          <w:rFonts w:cs="Arial"/>
          <w:sz w:val="20"/>
          <w:szCs w:val="20"/>
        </w:rPr>
        <w:t>)</w:t>
      </w:r>
      <w:r>
        <w:rPr>
          <w:rFonts w:cs="Arial"/>
          <w:sz w:val="20"/>
          <w:szCs w:val="20"/>
        </w:rPr>
        <w:tab/>
        <w:t xml:space="preserve">the sponsor will </w:t>
      </w:r>
      <w:r w:rsidRPr="001D5C72">
        <w:rPr>
          <w:rFonts w:cs="Arial"/>
          <w:sz w:val="20"/>
          <w:szCs w:val="20"/>
        </w:rPr>
        <w:t xml:space="preserve">notify </w:t>
      </w:r>
      <w:r>
        <w:rPr>
          <w:rFonts w:cs="Arial"/>
          <w:sz w:val="20"/>
          <w:szCs w:val="20"/>
        </w:rPr>
        <w:t xml:space="preserve">Lloyd’s General Representative </w:t>
      </w:r>
      <w:r>
        <w:rPr>
          <w:rFonts w:cs="Arial"/>
          <w:sz w:val="20"/>
        </w:rPr>
        <w:t xml:space="preserve">in the country for which approval is sought </w:t>
      </w:r>
      <w:r w:rsidRPr="001D5C72">
        <w:rPr>
          <w:rFonts w:cs="Arial"/>
          <w:sz w:val="20"/>
          <w:szCs w:val="20"/>
        </w:rPr>
        <w:t>of any changes in the information provided in this application form</w:t>
      </w:r>
      <w:r>
        <w:rPr>
          <w:rFonts w:cs="Arial"/>
          <w:sz w:val="20"/>
          <w:szCs w:val="20"/>
        </w:rPr>
        <w:t xml:space="preserve"> of which it has knowledge;</w:t>
      </w:r>
      <w:r w:rsidRPr="001D5C72">
        <w:rPr>
          <w:rFonts w:cs="Arial"/>
          <w:sz w:val="20"/>
          <w:szCs w:val="20"/>
        </w:rPr>
        <w:t xml:space="preserve"> </w:t>
      </w:r>
      <w:r>
        <w:rPr>
          <w:rFonts w:cs="Arial"/>
          <w:sz w:val="20"/>
          <w:szCs w:val="20"/>
        </w:rPr>
        <w:t>and</w:t>
      </w:r>
    </w:p>
    <w:p w:rsidR="00F4758D" w:rsidRPr="001D5C72" w:rsidRDefault="00F4758D" w:rsidP="00F4758D">
      <w:pPr>
        <w:pStyle w:val="SubQuestion"/>
        <w:numPr>
          <w:ilvl w:val="0"/>
          <w:numId w:val="0"/>
        </w:numPr>
        <w:rPr>
          <w:sz w:val="20"/>
          <w:szCs w:val="20"/>
        </w:rPr>
      </w:pPr>
      <w:r w:rsidRPr="001D5C72">
        <w:rPr>
          <w:sz w:val="20"/>
          <w:szCs w:val="20"/>
        </w:rPr>
        <w:t>(v)</w:t>
      </w:r>
      <w:r w:rsidRPr="001D5C72">
        <w:rPr>
          <w:sz w:val="20"/>
          <w:szCs w:val="20"/>
        </w:rPr>
        <w:tab/>
      </w:r>
      <w:r>
        <w:rPr>
          <w:sz w:val="20"/>
          <w:szCs w:val="20"/>
        </w:rPr>
        <w:t xml:space="preserve">I </w:t>
      </w:r>
      <w:r w:rsidRPr="001D5C72">
        <w:rPr>
          <w:sz w:val="20"/>
          <w:szCs w:val="20"/>
        </w:rPr>
        <w:t xml:space="preserve">have read and accept the terms of the privacy notice </w:t>
      </w:r>
      <w:r w:rsidR="009F293A">
        <w:rPr>
          <w:sz w:val="20"/>
          <w:szCs w:val="20"/>
        </w:rPr>
        <w:t xml:space="preserve">at </w:t>
      </w:r>
      <w:r w:rsidRPr="001D5C72">
        <w:rPr>
          <w:sz w:val="20"/>
          <w:szCs w:val="20"/>
        </w:rPr>
        <w:t>annex</w:t>
      </w:r>
      <w:r w:rsidR="006E0360">
        <w:rPr>
          <w:sz w:val="20"/>
          <w:szCs w:val="20"/>
        </w:rPr>
        <w:t xml:space="preserve"> 2</w:t>
      </w:r>
      <w:r w:rsidRPr="001D5C72">
        <w:rPr>
          <w:sz w:val="20"/>
          <w:szCs w:val="20"/>
        </w:rPr>
        <w:t xml:space="preserve"> to this form.</w:t>
      </w:r>
    </w:p>
    <w:p w:rsidR="00F4758D" w:rsidRDefault="00F4758D" w:rsidP="00F4758D">
      <w:pPr>
        <w:rPr>
          <w:rFonts w:ascii="Arial" w:hAnsi="Arial" w:cs="Arial"/>
          <w:sz w:val="20"/>
        </w:rPr>
      </w:pPr>
    </w:p>
    <w:p w:rsidR="00F4758D" w:rsidRDefault="00F4758D" w:rsidP="00F4758D">
      <w:pPr>
        <w:rPr>
          <w:rFonts w:ascii="Arial" w:hAnsi="Arial" w:cs="Arial"/>
          <w:sz w:val="20"/>
        </w:rPr>
      </w:pPr>
      <w:r>
        <w:rPr>
          <w:rFonts w:ascii="Arial" w:hAnsi="Arial" w:cs="Arial"/>
          <w:sz w:val="20"/>
        </w:rPr>
        <w:t xml:space="preserve">Signed: </w:t>
      </w:r>
      <w:r>
        <w:rPr>
          <w:rFonts w:ascii="Arial" w:hAnsi="Arial" w:cs="Arial"/>
          <w:sz w:val="20"/>
        </w:rPr>
        <w:tab/>
        <w:t>……………………………………………………</w:t>
      </w:r>
      <w:r>
        <w:rPr>
          <w:rFonts w:ascii="Arial" w:hAnsi="Arial" w:cs="Arial"/>
          <w:sz w:val="20"/>
        </w:rPr>
        <w:tab/>
      </w:r>
    </w:p>
    <w:p w:rsidR="00F4758D" w:rsidRDefault="00F4758D" w:rsidP="00F4758D">
      <w:pPr>
        <w:rPr>
          <w:rFonts w:ascii="Arial" w:hAnsi="Arial" w:cs="Arial"/>
          <w:sz w:val="20"/>
        </w:rPr>
      </w:pPr>
    </w:p>
    <w:p w:rsidR="00F4758D" w:rsidRDefault="00F4758D" w:rsidP="00F4758D">
      <w:pPr>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tab/>
        <w:t>……………………………………………………</w:t>
      </w:r>
    </w:p>
    <w:p w:rsidR="00F4758D" w:rsidRDefault="00F4758D" w:rsidP="00F4758D">
      <w:pPr>
        <w:rPr>
          <w:rFonts w:ascii="Arial" w:hAnsi="Arial" w:cs="Arial"/>
          <w:sz w:val="20"/>
        </w:rPr>
      </w:pPr>
    </w:p>
    <w:p w:rsidR="00F4758D" w:rsidRDefault="00F4758D" w:rsidP="00F4758D">
      <w:pPr>
        <w:rPr>
          <w:rFonts w:ascii="Arial" w:hAnsi="Arial" w:cs="Arial"/>
          <w:sz w:val="20"/>
        </w:rPr>
      </w:pPr>
      <w:r>
        <w:rPr>
          <w:rFonts w:ascii="Arial" w:hAnsi="Arial" w:cs="Arial"/>
          <w:sz w:val="20"/>
        </w:rPr>
        <w:t>Position:</w:t>
      </w:r>
      <w:r>
        <w:rPr>
          <w:rFonts w:ascii="Arial" w:hAnsi="Arial" w:cs="Arial"/>
          <w:sz w:val="20"/>
        </w:rPr>
        <w:tab/>
        <w:t>……………………………………………………</w:t>
      </w:r>
    </w:p>
    <w:p w:rsidR="00504844" w:rsidRDefault="00504844" w:rsidP="00F4758D">
      <w:pPr>
        <w:rPr>
          <w:rFonts w:ascii="Arial" w:hAnsi="Arial" w:cs="Arial"/>
          <w:sz w:val="20"/>
        </w:rPr>
      </w:pPr>
    </w:p>
    <w:p w:rsidR="00504844" w:rsidRDefault="00504844" w:rsidP="00F4758D">
      <w:pPr>
        <w:rPr>
          <w:rFonts w:cs="Arial"/>
          <w:b/>
          <w:szCs w:val="24"/>
        </w:rPr>
      </w:pPr>
      <w:r>
        <w:rPr>
          <w:rFonts w:ascii="Arial" w:hAnsi="Arial" w:cs="Arial"/>
          <w:sz w:val="20"/>
        </w:rPr>
        <w:t>Date:</w:t>
      </w:r>
      <w:r>
        <w:rPr>
          <w:rFonts w:ascii="Arial" w:hAnsi="Arial" w:cs="Arial"/>
          <w:sz w:val="20"/>
        </w:rPr>
        <w:tab/>
      </w:r>
      <w:r>
        <w:rPr>
          <w:rFonts w:ascii="Arial" w:hAnsi="Arial" w:cs="Arial"/>
          <w:sz w:val="20"/>
        </w:rPr>
        <w:tab/>
        <w:t>……………………………………………………</w:t>
      </w:r>
    </w:p>
    <w:p w:rsidR="000A072A" w:rsidRDefault="000A072A" w:rsidP="003C7DB2">
      <w:pPr>
        <w:rPr>
          <w:rFonts w:ascii="Arial" w:hAnsi="Arial" w:cs="Arial"/>
          <w:sz w:val="20"/>
        </w:rPr>
      </w:pPr>
    </w:p>
    <w:p w:rsidR="008D1622" w:rsidRDefault="008D1622" w:rsidP="003C7DB2">
      <w:pPr>
        <w:rPr>
          <w:rFonts w:ascii="Arial" w:hAnsi="Arial" w:cs="Arial"/>
          <w:b/>
          <w:sz w:val="20"/>
        </w:rPr>
      </w:pPr>
    </w:p>
    <w:p w:rsidR="008D1622" w:rsidRDefault="008D1622" w:rsidP="003C7DB2">
      <w:pPr>
        <w:rPr>
          <w:rFonts w:ascii="Arial" w:hAnsi="Arial" w:cs="Arial"/>
          <w:b/>
          <w:sz w:val="20"/>
        </w:rPr>
      </w:pPr>
    </w:p>
    <w:p w:rsidR="00520300" w:rsidRDefault="005B5D35" w:rsidP="003C7DB2">
      <w:pPr>
        <w:rPr>
          <w:rFonts w:ascii="Arial" w:hAnsi="Arial" w:cs="Arial"/>
          <w:b/>
          <w:sz w:val="20"/>
        </w:rPr>
      </w:pPr>
      <w:r>
        <w:rPr>
          <w:rFonts w:ascii="Arial" w:hAnsi="Arial" w:cs="Arial"/>
          <w:b/>
          <w:sz w:val="20"/>
        </w:rPr>
        <w:t>Annex 1</w:t>
      </w:r>
    </w:p>
    <w:p w:rsidR="005B5D35" w:rsidRPr="00073213" w:rsidRDefault="005B5D35" w:rsidP="005B5D35">
      <w:pPr>
        <w:ind w:left="720" w:firstLine="720"/>
        <w:outlineLvl w:val="0"/>
        <w:rPr>
          <w:rFonts w:ascii="Arial" w:hAnsi="Arial" w:cs="Arial"/>
          <w:b/>
        </w:rPr>
      </w:pPr>
      <w:r w:rsidRPr="00E61F38">
        <w:rPr>
          <w:rFonts w:ascii="Arial" w:hAnsi="Arial" w:cs="Arial"/>
          <w:b/>
        </w:rPr>
        <w:t>OPEN</w:t>
      </w:r>
      <w:r w:rsidRPr="00073213">
        <w:rPr>
          <w:rFonts w:ascii="Arial" w:hAnsi="Arial" w:cs="Arial"/>
          <w:b/>
        </w:rPr>
        <w:t xml:space="preserve"> MARKET CORRESPONDENT’S UNDERTAKING</w:t>
      </w:r>
    </w:p>
    <w:p w:rsidR="005B5D35" w:rsidRDefault="005B5D35" w:rsidP="005B5D35">
      <w:pPr>
        <w:rPr>
          <w:rFonts w:ascii="Arial" w:hAnsi="Arial" w:cs="Arial"/>
        </w:rPr>
      </w:pP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To:</w:t>
      </w:r>
      <w:r>
        <w:rPr>
          <w:rFonts w:ascii="Arial" w:hAnsi="Arial" w:cs="Arial"/>
          <w:sz w:val="20"/>
        </w:rPr>
        <w:tab/>
      </w:r>
      <w:r w:rsidRPr="00714032">
        <w:rPr>
          <w:rFonts w:ascii="Arial" w:hAnsi="Arial" w:cs="Arial"/>
          <w:sz w:val="20"/>
        </w:rPr>
        <w:t>(</w:t>
      </w:r>
      <w:r>
        <w:rPr>
          <w:rFonts w:ascii="Arial" w:hAnsi="Arial" w:cs="Arial"/>
          <w:sz w:val="20"/>
        </w:rPr>
        <w:t>1</w:t>
      </w:r>
      <w:r w:rsidRPr="00714032">
        <w:rPr>
          <w:rFonts w:ascii="Arial" w:hAnsi="Arial" w:cs="Arial"/>
          <w:sz w:val="20"/>
        </w:rPr>
        <w:t>)</w:t>
      </w:r>
      <w:r w:rsidRPr="00714032">
        <w:rPr>
          <w:rFonts w:ascii="Arial" w:hAnsi="Arial" w:cs="Arial"/>
          <w:sz w:val="20"/>
        </w:rPr>
        <w:tab/>
        <w:t>The Society of Lloyd’s</w:t>
      </w:r>
      <w:r>
        <w:rPr>
          <w:rFonts w:ascii="Arial" w:hAnsi="Arial" w:cs="Arial"/>
          <w:sz w:val="20"/>
        </w:rPr>
        <w:t>, One Lime Street, London EC3M 7HA, England (“Lloyd’s”);</w:t>
      </w:r>
      <w:r w:rsidRPr="00714032">
        <w:rPr>
          <w:rFonts w:ascii="Arial" w:hAnsi="Arial" w:cs="Arial"/>
          <w:sz w:val="20"/>
        </w:rPr>
        <w:t xml:space="preserve"> </w:t>
      </w:r>
    </w:p>
    <w:p w:rsidR="005B5D35" w:rsidRDefault="005B5D35" w:rsidP="005B5D35">
      <w:pPr>
        <w:ind w:left="720" w:hanging="720"/>
        <w:rPr>
          <w:rFonts w:ascii="Arial" w:hAnsi="Arial" w:cs="Arial"/>
          <w:sz w:val="20"/>
        </w:rPr>
      </w:pPr>
    </w:p>
    <w:p w:rsidR="005B5D35" w:rsidRPr="00714032" w:rsidRDefault="005B5D35" w:rsidP="005B5D35">
      <w:pPr>
        <w:ind w:left="720"/>
        <w:rPr>
          <w:rFonts w:ascii="Arial" w:hAnsi="Arial" w:cs="Arial"/>
          <w:sz w:val="20"/>
        </w:rPr>
      </w:pPr>
      <w:r>
        <w:rPr>
          <w:rFonts w:ascii="Arial" w:hAnsi="Arial" w:cs="Arial"/>
          <w:sz w:val="20"/>
        </w:rPr>
        <w:t xml:space="preserve">and </w:t>
      </w:r>
    </w:p>
    <w:p w:rsidR="005B5D35" w:rsidRDefault="005B5D35" w:rsidP="005B5D35"/>
    <w:p w:rsidR="005B5D35" w:rsidRPr="00ED7C6C" w:rsidRDefault="005B5D35" w:rsidP="005B5D35">
      <w:pPr>
        <w:numPr>
          <w:ilvl w:val="0"/>
          <w:numId w:val="14"/>
        </w:numPr>
        <w:rPr>
          <w:sz w:val="20"/>
        </w:rPr>
      </w:pPr>
      <w:r w:rsidRPr="00ED7C6C">
        <w:rPr>
          <w:rFonts w:ascii="Arial" w:hAnsi="Arial" w:cs="Arial"/>
          <w:sz w:val="20"/>
        </w:rPr>
        <w:t>Lloyd’s Underwriters’ Attorney in Fact in Canada</w:t>
      </w:r>
      <w:r w:rsidRPr="00ED7C6C">
        <w:rPr>
          <w:rStyle w:val="FootnoteReference"/>
          <w:rFonts w:ascii="Arial" w:hAnsi="Arial" w:cs="Arial"/>
          <w:sz w:val="20"/>
        </w:rPr>
        <w:footnoteReference w:id="6"/>
      </w:r>
      <w:r w:rsidRPr="00ED7C6C">
        <w:rPr>
          <w:rFonts w:ascii="Arial" w:hAnsi="Arial" w:cs="Arial"/>
          <w:sz w:val="20"/>
        </w:rPr>
        <w:t xml:space="preserve">, of </w:t>
      </w:r>
      <w:r w:rsidR="001D6D03">
        <w:rPr>
          <w:rFonts w:ascii="Arial" w:hAnsi="Arial" w:cs="Arial"/>
          <w:sz w:val="20"/>
        </w:rPr>
        <w:t>1155 Metcalfe Street, Suite 2220, Montreal, Quebec H3B 2V6</w:t>
      </w:r>
      <w:r w:rsidRPr="00ED7C6C">
        <w:rPr>
          <w:rFonts w:ascii="Arial" w:hAnsi="Arial" w:cs="Arial"/>
          <w:sz w:val="20"/>
        </w:rPr>
        <w:t xml:space="preserve"> (“the Attorney in Fact”)</w:t>
      </w:r>
    </w:p>
    <w:p w:rsidR="005B5D35" w:rsidRPr="00ED12DD" w:rsidRDefault="005B5D35" w:rsidP="005B5D35">
      <w:pPr>
        <w:ind w:left="720" w:firstLine="720"/>
        <w:rPr>
          <w:rFonts w:ascii="Arial" w:hAnsi="Arial" w:cs="Arial"/>
          <w:sz w:val="20"/>
        </w:rPr>
      </w:pPr>
    </w:p>
    <w:p w:rsidR="005B5D35" w:rsidRPr="00ED12DD" w:rsidRDefault="005B5D35" w:rsidP="005B5D35">
      <w:pPr>
        <w:rPr>
          <w:rFonts w:ascii="Arial" w:hAnsi="Arial" w:cs="Arial"/>
          <w:sz w:val="20"/>
        </w:rPr>
      </w:pPr>
    </w:p>
    <w:p w:rsidR="005B5D35" w:rsidRPr="00551F70" w:rsidRDefault="005B5D35" w:rsidP="005B5D35">
      <w:pPr>
        <w:rPr>
          <w:rFonts w:ascii="Arial" w:hAnsi="Arial" w:cs="Arial"/>
          <w:sz w:val="20"/>
        </w:rPr>
      </w:pPr>
      <w:r>
        <w:rPr>
          <w:rFonts w:ascii="Arial" w:hAnsi="Arial" w:cs="Arial"/>
          <w:sz w:val="20"/>
        </w:rPr>
        <w:t>In consi</w:t>
      </w:r>
      <w:r w:rsidR="004A2F22">
        <w:rPr>
          <w:rFonts w:ascii="Arial" w:hAnsi="Arial" w:cs="Arial"/>
          <w:sz w:val="20"/>
        </w:rPr>
        <w:t xml:space="preserve">deration of our </w:t>
      </w:r>
      <w:r>
        <w:rPr>
          <w:rFonts w:ascii="Arial" w:hAnsi="Arial" w:cs="Arial"/>
          <w:sz w:val="20"/>
        </w:rPr>
        <w:t xml:space="preserve">approval as an open market correspondent we, </w:t>
      </w:r>
      <w:r w:rsidRPr="00EA1BC8">
        <w:rPr>
          <w:rFonts w:ascii="Arial" w:hAnsi="Arial" w:cs="Arial"/>
          <w:b/>
          <w:sz w:val="20"/>
        </w:rPr>
        <w:t>[</w:t>
      </w:r>
      <w:r w:rsidR="001D6D03">
        <w:rPr>
          <w:rFonts w:ascii="Arial" w:hAnsi="Arial" w:cs="Arial"/>
          <w:b/>
          <w:sz w:val="20"/>
        </w:rPr>
        <w:t>ENTER NAME OF APPLICANT FIRM</w:t>
      </w:r>
      <w:r>
        <w:rPr>
          <w:rFonts w:ascii="Arial" w:hAnsi="Arial" w:cs="Arial"/>
          <w:b/>
          <w:sz w:val="20"/>
        </w:rPr>
        <w:t xml:space="preserve">] </w:t>
      </w:r>
      <w:r w:rsidRPr="00EA1BC8">
        <w:rPr>
          <w:rFonts w:ascii="Arial" w:hAnsi="Arial" w:cs="Arial"/>
          <w:sz w:val="20"/>
        </w:rPr>
        <w:t>(“the</w:t>
      </w:r>
      <w:r>
        <w:rPr>
          <w:rFonts w:ascii="Arial" w:hAnsi="Arial" w:cs="Arial"/>
          <w:b/>
          <w:sz w:val="20"/>
        </w:rPr>
        <w:t xml:space="preserve"> </w:t>
      </w:r>
      <w:r>
        <w:rPr>
          <w:rFonts w:ascii="Arial" w:hAnsi="Arial" w:cs="Arial"/>
          <w:sz w:val="20"/>
        </w:rPr>
        <w:t xml:space="preserve">firm”), </w:t>
      </w:r>
      <w:r w:rsidRPr="00551F70">
        <w:rPr>
          <w:rFonts w:ascii="Arial" w:hAnsi="Arial" w:cs="Arial"/>
          <w:sz w:val="20"/>
        </w:rPr>
        <w:t>undertake</w:t>
      </w:r>
      <w:r>
        <w:rPr>
          <w:rFonts w:ascii="Arial" w:hAnsi="Arial" w:cs="Arial"/>
          <w:sz w:val="20"/>
        </w:rPr>
        <w:t xml:space="preserve"> that from the date of our approval as an open market correspondent until you formally release us from doing so we will</w:t>
      </w:r>
      <w:r w:rsidRPr="00551F70">
        <w:rPr>
          <w:rFonts w:ascii="Arial" w:hAnsi="Arial" w:cs="Arial"/>
          <w:sz w:val="20"/>
        </w:rPr>
        <w:t>:</w:t>
      </w:r>
    </w:p>
    <w:p w:rsidR="005B5D35" w:rsidRDefault="005B5D35" w:rsidP="005B5D35"/>
    <w:p w:rsidR="005B5D35" w:rsidRDefault="005B5D35" w:rsidP="005B5D35">
      <w:pPr>
        <w:ind w:left="720" w:hanging="720"/>
        <w:rPr>
          <w:rFonts w:ascii="Arial" w:hAnsi="Arial" w:cs="Arial"/>
          <w:sz w:val="20"/>
        </w:rPr>
      </w:pPr>
      <w:r>
        <w:rPr>
          <w:rFonts w:ascii="Arial" w:hAnsi="Arial" w:cs="Arial"/>
          <w:sz w:val="20"/>
        </w:rPr>
        <w:t>1.</w:t>
      </w:r>
      <w:r>
        <w:rPr>
          <w:rFonts w:ascii="Arial" w:hAnsi="Arial" w:cs="Arial"/>
          <w:sz w:val="20"/>
        </w:rPr>
        <w:tab/>
        <w:t>C</w:t>
      </w:r>
      <w:r w:rsidRPr="00DD6CF2">
        <w:rPr>
          <w:rFonts w:ascii="Arial" w:hAnsi="Arial" w:cs="Arial"/>
          <w:sz w:val="20"/>
        </w:rPr>
        <w:t xml:space="preserve">omply with all </w:t>
      </w:r>
      <w:r>
        <w:rPr>
          <w:rFonts w:ascii="Arial" w:hAnsi="Arial" w:cs="Arial"/>
          <w:sz w:val="20"/>
        </w:rPr>
        <w:t xml:space="preserve">applicable </w:t>
      </w:r>
      <w:r w:rsidRPr="00DD6CF2">
        <w:rPr>
          <w:rFonts w:ascii="Arial" w:hAnsi="Arial" w:cs="Arial"/>
          <w:sz w:val="20"/>
        </w:rPr>
        <w:t xml:space="preserve">laws and regulatory requirements relating to </w:t>
      </w:r>
      <w:r>
        <w:rPr>
          <w:rFonts w:ascii="Arial" w:hAnsi="Arial" w:cs="Arial"/>
          <w:sz w:val="20"/>
        </w:rPr>
        <w:t xml:space="preserve">our </w:t>
      </w:r>
      <w:r w:rsidRPr="00DD6CF2">
        <w:rPr>
          <w:rFonts w:ascii="Arial" w:hAnsi="Arial" w:cs="Arial"/>
          <w:sz w:val="20"/>
        </w:rPr>
        <w:t xml:space="preserve">activities </w:t>
      </w:r>
      <w:r>
        <w:rPr>
          <w:rFonts w:ascii="Arial" w:hAnsi="Arial" w:cs="Arial"/>
          <w:sz w:val="20"/>
        </w:rPr>
        <w:t xml:space="preserve">as an open market correspondent in </w:t>
      </w:r>
      <w:r w:rsidR="001D6D03" w:rsidRPr="00FC58DE">
        <w:rPr>
          <w:rFonts w:ascii="Arial" w:hAnsi="Arial" w:cs="Arial"/>
          <w:b/>
          <w:sz w:val="20"/>
        </w:rPr>
        <w:t>CANADA</w:t>
      </w:r>
      <w:r>
        <w:rPr>
          <w:rFonts w:ascii="Arial" w:hAnsi="Arial" w:cs="Arial"/>
          <w:sz w:val="20"/>
        </w:rPr>
        <w:t xml:space="preserve"> and in any other relevant jurisdiction, including all laws relating to the payment of taxes and duties.  </w:t>
      </w:r>
    </w:p>
    <w:p w:rsidR="005B5D35" w:rsidRDefault="005B5D35" w:rsidP="005B5D35">
      <w:pPr>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2.</w:t>
      </w:r>
      <w:r>
        <w:rPr>
          <w:rFonts w:ascii="Arial" w:hAnsi="Arial" w:cs="Arial"/>
          <w:sz w:val="20"/>
        </w:rPr>
        <w:tab/>
        <w:t xml:space="preserve">Comply with each condition that attaches to our approval as an open market correspondent.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3.</w:t>
      </w:r>
      <w:r>
        <w:rPr>
          <w:rFonts w:ascii="Arial" w:hAnsi="Arial" w:cs="Arial"/>
          <w:sz w:val="20"/>
        </w:rPr>
        <w:tab/>
        <w:t>Comply with any instruction and adhere to any guidelines that you may issue regarding the conduct of the a</w:t>
      </w:r>
      <w:r w:rsidRPr="00DD6CF2">
        <w:rPr>
          <w:rFonts w:ascii="Arial" w:hAnsi="Arial" w:cs="Arial"/>
          <w:sz w:val="20"/>
        </w:rPr>
        <w:t>ctivities</w:t>
      </w:r>
      <w:r>
        <w:rPr>
          <w:rFonts w:ascii="Arial" w:hAnsi="Arial" w:cs="Arial"/>
          <w:sz w:val="20"/>
        </w:rPr>
        <w:t xml:space="preserve"> of an open market correspondent, including guidelines relating to the use of Lloyd’s name and trademarks.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4.</w:t>
      </w:r>
      <w:r>
        <w:rPr>
          <w:rFonts w:ascii="Arial" w:hAnsi="Arial" w:cs="Arial"/>
          <w:sz w:val="20"/>
        </w:rPr>
        <w:tab/>
        <w:t xml:space="preserve">Keep proper accounts and other records relating to our activities as an open market correspondent.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5.</w:t>
      </w:r>
      <w:r>
        <w:rPr>
          <w:rFonts w:ascii="Arial" w:hAnsi="Arial" w:cs="Arial"/>
          <w:sz w:val="20"/>
        </w:rPr>
        <w:tab/>
        <w:t xml:space="preserve">Cooperate with you and provide you with all documents, information and other materials that you may require relating to our activities as an open market correspondent in order that you may: (a) discharge any legal or regulatory requirement that may be imposed on you; or (b) assess whether we remain suitable to be approved as an open market correspondent. </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6.</w:t>
      </w:r>
      <w:r>
        <w:rPr>
          <w:rFonts w:ascii="Arial" w:hAnsi="Arial" w:cs="Arial"/>
          <w:sz w:val="20"/>
        </w:rPr>
        <w:tab/>
        <w:t>Permit you or your appointed agent at reasonable notice to inspect and, where appropriate, to take copies, of accounts and other records relating to our activities as an open market correspondent at our offices during normal office hours</w:t>
      </w:r>
      <w:r w:rsidRPr="008F53E8">
        <w:rPr>
          <w:rFonts w:ascii="Arial" w:hAnsi="Arial" w:cs="Arial"/>
          <w:sz w:val="20"/>
        </w:rPr>
        <w:t xml:space="preserve"> </w:t>
      </w:r>
      <w:r>
        <w:rPr>
          <w:rFonts w:ascii="Arial" w:hAnsi="Arial" w:cs="Arial"/>
          <w:sz w:val="20"/>
        </w:rPr>
        <w:t>for the purpose of enabling you: (a) to discharge any legal or regulatory requirement that may be imposed on you; or (b) to assess whether we remain suitable to be approved as an open market correspondent.</w:t>
      </w:r>
    </w:p>
    <w:p w:rsidR="005B5D35" w:rsidRDefault="005B5D35" w:rsidP="005B5D35">
      <w:pPr>
        <w:ind w:left="720" w:hanging="720"/>
        <w:rPr>
          <w:rFonts w:ascii="Arial" w:hAnsi="Arial" w:cs="Arial"/>
          <w:sz w:val="20"/>
        </w:rPr>
      </w:pPr>
    </w:p>
    <w:p w:rsidR="005B5D35" w:rsidRDefault="005B5D35" w:rsidP="005B5D35">
      <w:pPr>
        <w:ind w:left="720" w:hanging="720"/>
        <w:rPr>
          <w:rFonts w:ascii="Arial" w:hAnsi="Arial" w:cs="Arial"/>
          <w:sz w:val="20"/>
        </w:rPr>
      </w:pPr>
      <w:r>
        <w:rPr>
          <w:rFonts w:ascii="Arial" w:hAnsi="Arial" w:cs="Arial"/>
          <w:sz w:val="20"/>
        </w:rPr>
        <w:t>7.</w:t>
      </w:r>
      <w:r>
        <w:rPr>
          <w:rFonts w:ascii="Arial" w:hAnsi="Arial" w:cs="Arial"/>
          <w:sz w:val="20"/>
        </w:rPr>
        <w:tab/>
        <w:t>Notify the General Representative promptly of:</w:t>
      </w:r>
    </w:p>
    <w:p w:rsidR="005B5D35" w:rsidRDefault="005B5D35" w:rsidP="005B5D35">
      <w:pPr>
        <w:ind w:left="720" w:hanging="720"/>
        <w:rPr>
          <w:rFonts w:ascii="Arial" w:hAnsi="Arial" w:cs="Arial"/>
          <w:sz w:val="20"/>
        </w:rPr>
      </w:pPr>
    </w:p>
    <w:p w:rsidR="005B5D35" w:rsidRDefault="005B5D35" w:rsidP="005B5D35">
      <w:pPr>
        <w:ind w:left="720"/>
        <w:rPr>
          <w:rFonts w:ascii="Arial" w:hAnsi="Arial" w:cs="Arial"/>
          <w:sz w:val="20"/>
        </w:rPr>
      </w:pPr>
      <w:r>
        <w:rPr>
          <w:rFonts w:ascii="Arial" w:hAnsi="Arial" w:cs="Arial"/>
          <w:sz w:val="20"/>
        </w:rPr>
        <w:t>(a)</w:t>
      </w:r>
      <w:r>
        <w:rPr>
          <w:rFonts w:ascii="Arial" w:hAnsi="Arial" w:cs="Arial"/>
          <w:sz w:val="20"/>
        </w:rPr>
        <w:tab/>
        <w:t xml:space="preserve">any actual or proposed breach of any legal or </w:t>
      </w:r>
      <w:r w:rsidRPr="00DD6CF2">
        <w:rPr>
          <w:rFonts w:ascii="Arial" w:hAnsi="Arial" w:cs="Arial"/>
          <w:sz w:val="20"/>
        </w:rPr>
        <w:t>regulatory requirement</w:t>
      </w:r>
      <w:r>
        <w:rPr>
          <w:rFonts w:ascii="Arial" w:hAnsi="Arial" w:cs="Arial"/>
          <w:sz w:val="20"/>
        </w:rPr>
        <w:t xml:space="preserve"> by us;</w:t>
      </w:r>
    </w:p>
    <w:p w:rsidR="005B5D35" w:rsidRDefault="005B5D35" w:rsidP="005B5D35">
      <w:pPr>
        <w:ind w:left="720" w:hanging="720"/>
        <w:rPr>
          <w:rFonts w:ascii="Arial" w:hAnsi="Arial" w:cs="Arial"/>
          <w:sz w:val="20"/>
        </w:rPr>
      </w:pPr>
    </w:p>
    <w:p w:rsidR="005B5D35" w:rsidRDefault="005B5D35" w:rsidP="005B5D35">
      <w:pPr>
        <w:ind w:left="1440" w:hanging="720"/>
        <w:rPr>
          <w:rFonts w:ascii="Arial" w:hAnsi="Arial" w:cs="Arial"/>
          <w:sz w:val="20"/>
        </w:rPr>
      </w:pPr>
      <w:r>
        <w:rPr>
          <w:rFonts w:ascii="Arial" w:hAnsi="Arial" w:cs="Arial"/>
          <w:sz w:val="20"/>
        </w:rPr>
        <w:t>(b)</w:t>
      </w:r>
      <w:r>
        <w:rPr>
          <w:rFonts w:ascii="Arial" w:hAnsi="Arial" w:cs="Arial"/>
          <w:sz w:val="20"/>
        </w:rPr>
        <w:tab/>
        <w:t>any formal written complaint or legal claim sent to or served on us in respect of our activities as an open market correspondent; and</w:t>
      </w:r>
    </w:p>
    <w:p w:rsidR="005B5D35" w:rsidRDefault="005B5D35" w:rsidP="005B5D35">
      <w:pPr>
        <w:rPr>
          <w:rFonts w:ascii="Arial" w:hAnsi="Arial" w:cs="Arial"/>
          <w:sz w:val="20"/>
        </w:rPr>
      </w:pPr>
    </w:p>
    <w:p w:rsidR="005B5D35" w:rsidRDefault="005B5D35" w:rsidP="005B5D35">
      <w:pPr>
        <w:numPr>
          <w:ilvl w:val="0"/>
          <w:numId w:val="13"/>
        </w:numPr>
        <w:rPr>
          <w:rFonts w:ascii="Arial" w:hAnsi="Arial" w:cs="Arial"/>
          <w:sz w:val="20"/>
        </w:rPr>
      </w:pPr>
      <w:r>
        <w:rPr>
          <w:rFonts w:ascii="Arial" w:hAnsi="Arial" w:cs="Arial"/>
          <w:sz w:val="20"/>
        </w:rPr>
        <w:t xml:space="preserve">the occurrence of any other matter that might reasonably be thought to call into question our suitability to be approved as an open market correspondent. </w:t>
      </w:r>
    </w:p>
    <w:p w:rsidR="005B5D35" w:rsidRDefault="005B5D35" w:rsidP="005B5D35">
      <w:pPr>
        <w:ind w:left="720" w:firstLine="720"/>
        <w:rPr>
          <w:rFonts w:ascii="Arial" w:hAnsi="Arial" w:cs="Arial"/>
          <w:sz w:val="20"/>
        </w:rPr>
      </w:pPr>
      <w:r>
        <w:rPr>
          <w:rFonts w:ascii="Arial" w:hAnsi="Arial" w:cs="Arial"/>
          <w:sz w:val="20"/>
        </w:rPr>
        <w:t xml:space="preserve"> </w:t>
      </w:r>
    </w:p>
    <w:p w:rsidR="006721D5" w:rsidRDefault="005B5D35" w:rsidP="006721D5">
      <w:pPr>
        <w:numPr>
          <w:ilvl w:val="0"/>
          <w:numId w:val="16"/>
        </w:numPr>
        <w:tabs>
          <w:tab w:val="clear" w:pos="360"/>
          <w:tab w:val="num" w:pos="720"/>
        </w:tabs>
        <w:ind w:left="720" w:hanging="720"/>
        <w:rPr>
          <w:rFonts w:ascii="Arial" w:hAnsi="Arial" w:cs="Arial"/>
          <w:sz w:val="20"/>
        </w:rPr>
      </w:pPr>
      <w:r>
        <w:rPr>
          <w:rFonts w:ascii="Arial" w:hAnsi="Arial" w:cs="Arial"/>
          <w:sz w:val="20"/>
        </w:rPr>
        <w:t xml:space="preserve">Deal fairly with actual or prospective Lloyd’s policyholders and otherwise fulfil our legal </w:t>
      </w:r>
      <w:r w:rsidR="006721D5">
        <w:rPr>
          <w:rFonts w:ascii="Arial" w:hAnsi="Arial" w:cs="Arial"/>
          <w:sz w:val="20"/>
        </w:rPr>
        <w:t xml:space="preserve">         </w:t>
      </w:r>
      <w:r>
        <w:rPr>
          <w:rFonts w:ascii="Arial" w:hAnsi="Arial" w:cs="Arial"/>
          <w:sz w:val="20"/>
        </w:rPr>
        <w:t>obligations to such persons.</w:t>
      </w:r>
    </w:p>
    <w:p w:rsidR="006721D5" w:rsidRDefault="006721D5" w:rsidP="006721D5">
      <w:pPr>
        <w:tabs>
          <w:tab w:val="num" w:pos="720"/>
        </w:tabs>
        <w:ind w:left="720" w:hanging="720"/>
        <w:rPr>
          <w:rFonts w:ascii="Arial" w:hAnsi="Arial" w:cs="Arial"/>
          <w:sz w:val="20"/>
        </w:rPr>
      </w:pPr>
    </w:p>
    <w:p w:rsidR="006721D5" w:rsidRDefault="005B5D35" w:rsidP="006721D5">
      <w:pPr>
        <w:numPr>
          <w:ilvl w:val="0"/>
          <w:numId w:val="16"/>
        </w:numPr>
        <w:tabs>
          <w:tab w:val="clear" w:pos="360"/>
          <w:tab w:val="num" w:pos="720"/>
        </w:tabs>
        <w:ind w:left="720" w:hanging="720"/>
        <w:rPr>
          <w:rFonts w:ascii="Arial" w:hAnsi="Arial" w:cs="Arial"/>
          <w:sz w:val="20"/>
        </w:rPr>
      </w:pPr>
      <w:r>
        <w:rPr>
          <w:rFonts w:ascii="Arial" w:hAnsi="Arial" w:cs="Arial"/>
          <w:sz w:val="20"/>
        </w:rPr>
        <w:t>Forward to our clients promptly and in accordance with any terms of business agreement</w:t>
      </w:r>
      <w:r w:rsidRPr="00757004">
        <w:rPr>
          <w:rFonts w:ascii="Arial" w:hAnsi="Arial" w:cs="Arial"/>
          <w:sz w:val="20"/>
        </w:rPr>
        <w:t xml:space="preserve"> </w:t>
      </w:r>
      <w:r>
        <w:rPr>
          <w:rFonts w:ascii="Arial" w:hAnsi="Arial" w:cs="Arial"/>
          <w:sz w:val="20"/>
        </w:rPr>
        <w:t>or, if different, local legal requirements, any claims monies, return premiums or other monies that are paid to us by our sponsor(s) for remittance to our clients.</w:t>
      </w:r>
    </w:p>
    <w:p w:rsidR="006721D5" w:rsidRDefault="006721D5" w:rsidP="006721D5">
      <w:pPr>
        <w:rPr>
          <w:rFonts w:ascii="Arial" w:hAnsi="Arial" w:cs="Arial"/>
          <w:sz w:val="20"/>
        </w:rPr>
      </w:pPr>
    </w:p>
    <w:p w:rsidR="005B5D35" w:rsidRDefault="005B5D35" w:rsidP="006721D5">
      <w:pPr>
        <w:numPr>
          <w:ilvl w:val="0"/>
          <w:numId w:val="16"/>
        </w:numPr>
        <w:tabs>
          <w:tab w:val="clear" w:pos="360"/>
          <w:tab w:val="num" w:pos="720"/>
        </w:tabs>
        <w:ind w:left="720" w:hanging="720"/>
        <w:rPr>
          <w:rFonts w:ascii="Arial" w:hAnsi="Arial" w:cs="Arial"/>
          <w:sz w:val="20"/>
        </w:rPr>
      </w:pPr>
      <w:r>
        <w:rPr>
          <w:rFonts w:ascii="Arial" w:hAnsi="Arial" w:cs="Arial"/>
          <w:sz w:val="20"/>
        </w:rPr>
        <w:t>Act on behalf of Lloyd’s underwriters in respect of the following:</w:t>
      </w:r>
    </w:p>
    <w:p w:rsidR="005B5D35" w:rsidRDefault="005B5D35" w:rsidP="005B5D35">
      <w:pPr>
        <w:rPr>
          <w:rFonts w:ascii="Arial" w:hAnsi="Arial" w:cs="Arial"/>
          <w:sz w:val="20"/>
        </w:rPr>
      </w:pPr>
    </w:p>
    <w:p w:rsidR="005B5D35" w:rsidRDefault="005B5D35" w:rsidP="005B5D35">
      <w:pPr>
        <w:numPr>
          <w:ilvl w:val="0"/>
          <w:numId w:val="15"/>
        </w:numPr>
        <w:tabs>
          <w:tab w:val="clear" w:pos="1080"/>
          <w:tab w:val="num" w:pos="1440"/>
        </w:tabs>
        <w:ind w:left="1440" w:hanging="720"/>
        <w:rPr>
          <w:rFonts w:ascii="Arial" w:hAnsi="Arial" w:cs="Arial"/>
          <w:sz w:val="20"/>
        </w:rPr>
      </w:pPr>
      <w:r>
        <w:rPr>
          <w:rFonts w:ascii="Arial" w:hAnsi="Arial" w:cs="Arial"/>
          <w:sz w:val="20"/>
        </w:rPr>
        <w:lastRenderedPageBreak/>
        <w:t xml:space="preserve">communicating to the policyholder Lloyd’s underwriters’ decision to enter into contracts of insurance by forwarding (via post, fax or such other means as Lloyd’s underwriters may permit) the policy or other evidence of insurance issued by or on behalf of Lloyd’s underwriters to the policyholder; </w:t>
      </w:r>
    </w:p>
    <w:p w:rsidR="005B5D35" w:rsidRDefault="005B5D35" w:rsidP="005B5D35">
      <w:pPr>
        <w:ind w:left="720"/>
        <w:rPr>
          <w:rFonts w:ascii="Arial" w:hAnsi="Arial" w:cs="Arial"/>
          <w:sz w:val="20"/>
        </w:rPr>
      </w:pPr>
    </w:p>
    <w:p w:rsidR="005B5D35" w:rsidRDefault="005B5D35" w:rsidP="005B5D35">
      <w:pPr>
        <w:numPr>
          <w:ilvl w:val="0"/>
          <w:numId w:val="15"/>
        </w:numPr>
        <w:tabs>
          <w:tab w:val="clear" w:pos="1080"/>
          <w:tab w:val="num" w:pos="1440"/>
        </w:tabs>
        <w:ind w:left="1440" w:hanging="720"/>
        <w:rPr>
          <w:rFonts w:ascii="Arial" w:hAnsi="Arial" w:cs="Arial"/>
          <w:sz w:val="20"/>
        </w:rPr>
      </w:pPr>
      <w:r>
        <w:rPr>
          <w:rFonts w:ascii="Arial" w:hAnsi="Arial" w:cs="Arial"/>
          <w:sz w:val="20"/>
        </w:rPr>
        <w:t>receiving premiums from policyholders, which premiums we shall immediately upon receipt deposit into a bank account which is separate from the operating funds of the firm and is labelled as being fiduciary or premium trust.  Assets held in that bank account shall be held in a fiduciary capacity on behalf of insurers for the purpose of the onwards transmission of those monies to insurers and the monies shall not be otherwise held or retained by us.</w:t>
      </w:r>
    </w:p>
    <w:p w:rsidR="005B5D35" w:rsidRDefault="005B5D35" w:rsidP="005B5D35">
      <w:pPr>
        <w:rPr>
          <w:rFonts w:ascii="Arial" w:hAnsi="Arial" w:cs="Arial"/>
          <w:sz w:val="20"/>
        </w:rPr>
      </w:pPr>
    </w:p>
    <w:p w:rsidR="005B5D35" w:rsidRDefault="005B5D35" w:rsidP="005B5D35">
      <w:pPr>
        <w:numPr>
          <w:ilvl w:val="0"/>
          <w:numId w:val="15"/>
        </w:numPr>
        <w:tabs>
          <w:tab w:val="clear" w:pos="1080"/>
          <w:tab w:val="num" w:pos="1440"/>
        </w:tabs>
        <w:ind w:left="1440" w:hanging="720"/>
        <w:rPr>
          <w:rFonts w:ascii="Arial" w:hAnsi="Arial" w:cs="Arial"/>
          <w:sz w:val="20"/>
        </w:rPr>
      </w:pPr>
      <w:r>
        <w:rPr>
          <w:rFonts w:ascii="Arial" w:hAnsi="Arial" w:cs="Arial"/>
          <w:sz w:val="20"/>
        </w:rPr>
        <w:t>Other than in respect of the activities specified above, we acknowledge that we are not, and undertake that we shall not act or hold ourselves out as, agents for Lloyd’s underwriters.</w:t>
      </w:r>
    </w:p>
    <w:p w:rsidR="005B5D35" w:rsidRDefault="005B5D35" w:rsidP="005B5D35">
      <w:pPr>
        <w:rPr>
          <w:rFonts w:ascii="Arial" w:hAnsi="Arial" w:cs="Arial"/>
          <w:sz w:val="20"/>
        </w:rPr>
      </w:pPr>
    </w:p>
    <w:p w:rsidR="005B5D35" w:rsidRPr="00101C1C" w:rsidRDefault="005B5D35" w:rsidP="005B5D35">
      <w:pPr>
        <w:ind w:left="720" w:hanging="720"/>
        <w:rPr>
          <w:rFonts w:ascii="Arial" w:hAnsi="Arial" w:cs="Arial"/>
          <w:color w:val="000000"/>
          <w:sz w:val="20"/>
        </w:rPr>
      </w:pPr>
      <w:r>
        <w:rPr>
          <w:rFonts w:ascii="Arial" w:hAnsi="Arial" w:cs="Arial"/>
          <w:sz w:val="20"/>
        </w:rPr>
        <w:t>11.</w:t>
      </w:r>
      <w:r>
        <w:rPr>
          <w:rFonts w:ascii="Arial" w:hAnsi="Arial" w:cs="Arial"/>
          <w:sz w:val="20"/>
        </w:rPr>
        <w:tab/>
      </w:r>
      <w:r w:rsidRPr="00DD6CF2">
        <w:rPr>
          <w:rFonts w:ascii="Arial" w:hAnsi="Arial" w:cs="Arial"/>
          <w:sz w:val="20"/>
        </w:rPr>
        <w:t xml:space="preserve">To indemnify </w:t>
      </w:r>
      <w:r>
        <w:rPr>
          <w:rFonts w:ascii="Arial" w:hAnsi="Arial" w:cs="Arial"/>
          <w:sz w:val="20"/>
        </w:rPr>
        <w:t xml:space="preserve">you </w:t>
      </w:r>
      <w:r w:rsidRPr="00DD6CF2">
        <w:rPr>
          <w:rFonts w:ascii="Arial" w:hAnsi="Arial" w:cs="Arial"/>
          <w:sz w:val="20"/>
        </w:rPr>
        <w:t xml:space="preserve">against all costs, claims, demands or losses which </w:t>
      </w:r>
      <w:r>
        <w:rPr>
          <w:rFonts w:ascii="Arial" w:hAnsi="Arial" w:cs="Arial"/>
          <w:sz w:val="20"/>
        </w:rPr>
        <w:t xml:space="preserve">you </w:t>
      </w:r>
      <w:r w:rsidRPr="00DD6CF2">
        <w:rPr>
          <w:rFonts w:ascii="Arial" w:hAnsi="Arial" w:cs="Arial"/>
          <w:sz w:val="20"/>
        </w:rPr>
        <w:t>may incur as a</w:t>
      </w:r>
      <w:r>
        <w:rPr>
          <w:rFonts w:ascii="Arial" w:hAnsi="Arial" w:cs="Arial"/>
          <w:sz w:val="20"/>
        </w:rPr>
        <w:t xml:space="preserve"> </w:t>
      </w:r>
      <w:r w:rsidRPr="00101C1C">
        <w:rPr>
          <w:rFonts w:ascii="Arial" w:hAnsi="Arial" w:cs="Arial"/>
          <w:color w:val="000000"/>
          <w:sz w:val="20"/>
        </w:rPr>
        <w:t>result of our breaching this undertaking.</w:t>
      </w:r>
    </w:p>
    <w:p w:rsidR="005B5D35" w:rsidRPr="00101C1C" w:rsidRDefault="005B5D35" w:rsidP="005B5D35">
      <w:pPr>
        <w:rPr>
          <w:rFonts w:ascii="Arial" w:hAnsi="Arial" w:cs="Arial"/>
          <w:color w:val="000000"/>
          <w:sz w:val="20"/>
        </w:rPr>
      </w:pPr>
    </w:p>
    <w:p w:rsidR="005B5D35" w:rsidRPr="00101C1C" w:rsidRDefault="005B5D35" w:rsidP="005B5D35">
      <w:pPr>
        <w:rPr>
          <w:rFonts w:ascii="Arial" w:hAnsi="Arial" w:cs="Arial"/>
          <w:color w:val="000000"/>
          <w:sz w:val="20"/>
        </w:rPr>
      </w:pPr>
      <w:r w:rsidRPr="00101C1C">
        <w:rPr>
          <w:rFonts w:ascii="Arial" w:hAnsi="Arial" w:cs="Arial"/>
          <w:color w:val="000000"/>
          <w:sz w:val="20"/>
        </w:rPr>
        <w:t>This undertaking shall take effect on the day that it is signed and may be varied only by the prior written agreement of each party hereto.</w:t>
      </w:r>
    </w:p>
    <w:p w:rsidR="005B5D35" w:rsidRPr="00101C1C" w:rsidRDefault="005B5D35" w:rsidP="005B5D35">
      <w:pPr>
        <w:rPr>
          <w:rFonts w:ascii="Arial" w:hAnsi="Arial" w:cs="Arial"/>
          <w:color w:val="000000"/>
          <w:sz w:val="20"/>
        </w:rPr>
      </w:pPr>
    </w:p>
    <w:p w:rsidR="005B5D35" w:rsidRPr="00101C1C" w:rsidRDefault="005B5D35" w:rsidP="005B5D35">
      <w:pPr>
        <w:rPr>
          <w:rFonts w:ascii="Arial" w:hAnsi="Arial" w:cs="Arial"/>
          <w:color w:val="000000"/>
          <w:sz w:val="20"/>
        </w:rPr>
      </w:pPr>
      <w:r w:rsidRPr="00101C1C">
        <w:rPr>
          <w:rFonts w:ascii="Arial" w:hAnsi="Arial" w:cs="Arial"/>
          <w:color w:val="000000"/>
          <w:sz w:val="20"/>
        </w:rPr>
        <w:t>We understand that any breach of this undertaking may affect our suitability to be approved as an open market correspondent.</w:t>
      </w:r>
    </w:p>
    <w:p w:rsidR="005B5D35" w:rsidRPr="00101C1C" w:rsidRDefault="005B5D35" w:rsidP="005B5D35">
      <w:pPr>
        <w:rPr>
          <w:rFonts w:ascii="Arial" w:hAnsi="Arial" w:cs="Arial"/>
          <w:color w:val="000000"/>
          <w:sz w:val="20"/>
        </w:rPr>
      </w:pPr>
    </w:p>
    <w:p w:rsidR="005B5D35" w:rsidRPr="00101C1C" w:rsidRDefault="005B5D35" w:rsidP="005B5D35">
      <w:pPr>
        <w:rPr>
          <w:rFonts w:ascii="Arial" w:hAnsi="Arial" w:cs="Arial"/>
          <w:color w:val="000000"/>
          <w:sz w:val="20"/>
        </w:rPr>
      </w:pPr>
      <w:r w:rsidRPr="00101C1C">
        <w:rPr>
          <w:rFonts w:ascii="Arial" w:hAnsi="Arial" w:cs="Arial"/>
          <w:color w:val="000000"/>
          <w:sz w:val="20"/>
        </w:rPr>
        <w:t>This undertaking shall be governed by the laws of England and the parties hereby irrevocably and unconditionally accept and agree to submit to the exclusive jurisdiction of the courts of England to hear any dispute relating to this Agreement.</w:t>
      </w:r>
    </w:p>
    <w:p w:rsidR="005B5D35" w:rsidRDefault="005B5D35" w:rsidP="005B5D35">
      <w:pPr>
        <w:rPr>
          <w:rFonts w:ascii="Arial" w:hAnsi="Arial" w:cs="Arial"/>
          <w:sz w:val="20"/>
        </w:rPr>
      </w:pPr>
    </w:p>
    <w:p w:rsidR="005B5D35" w:rsidRPr="00DD6CF2" w:rsidRDefault="005B5D35" w:rsidP="005B5D35">
      <w:pPr>
        <w:outlineLvl w:val="0"/>
        <w:rPr>
          <w:rFonts w:ascii="Arial" w:hAnsi="Arial" w:cs="Arial"/>
          <w:sz w:val="20"/>
        </w:rPr>
      </w:pPr>
      <w:r>
        <w:rPr>
          <w:rFonts w:ascii="Arial" w:hAnsi="Arial" w:cs="Arial"/>
          <w:sz w:val="20"/>
        </w:rPr>
        <w:t>I confirm that I am duly authorised to sign this undertaking on behalf of the firm.</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Default="00A9445C" w:rsidP="005B5D35">
      <w:pPr>
        <w:outlineLvl w:val="0"/>
        <w:rPr>
          <w:rFonts w:ascii="Arial" w:hAnsi="Arial" w:cs="Arial"/>
          <w:sz w:val="20"/>
        </w:rPr>
      </w:pPr>
      <w:r>
        <w:rPr>
          <w:rFonts w:ascii="Arial" w:hAnsi="Arial" w:cs="Arial"/>
          <w:sz w:val="20"/>
        </w:rPr>
        <w:t>Signed…</w:t>
      </w:r>
      <w:r w:rsidR="005B5D35">
        <w:rPr>
          <w:rFonts w:ascii="Arial" w:hAnsi="Arial" w:cs="Arial"/>
          <w:sz w:val="20"/>
        </w:rPr>
        <w:t xml:space="preserve">………………………………………………………………. </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Default="005B5D35" w:rsidP="005B5D35">
      <w:pPr>
        <w:outlineLvl w:val="0"/>
        <w:rPr>
          <w:rFonts w:ascii="Arial" w:hAnsi="Arial" w:cs="Arial"/>
          <w:sz w:val="20"/>
        </w:rPr>
      </w:pPr>
      <w:r>
        <w:rPr>
          <w:rFonts w:ascii="Arial" w:hAnsi="Arial" w:cs="Arial"/>
          <w:sz w:val="20"/>
        </w:rPr>
        <w:t xml:space="preserve">Full name of </w:t>
      </w:r>
      <w:r w:rsidR="00A9445C">
        <w:rPr>
          <w:rFonts w:ascii="Arial" w:hAnsi="Arial" w:cs="Arial"/>
          <w:sz w:val="20"/>
        </w:rPr>
        <w:t>signatory…</w:t>
      </w:r>
      <w:r>
        <w:rPr>
          <w:rFonts w:ascii="Arial" w:hAnsi="Arial" w:cs="Arial"/>
          <w:sz w:val="20"/>
        </w:rPr>
        <w:t>…………………………………………</w:t>
      </w:r>
      <w:r w:rsidR="00A9445C">
        <w:rPr>
          <w:rFonts w:ascii="Arial" w:hAnsi="Arial" w:cs="Arial"/>
          <w:sz w:val="20"/>
        </w:rPr>
        <w:t>….</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Default="005B5D35" w:rsidP="005B5D35">
      <w:pPr>
        <w:outlineLvl w:val="0"/>
        <w:rPr>
          <w:rFonts w:ascii="Arial" w:hAnsi="Arial" w:cs="Arial"/>
          <w:sz w:val="20"/>
        </w:rPr>
      </w:pPr>
      <w:r>
        <w:rPr>
          <w:rFonts w:ascii="Arial" w:hAnsi="Arial" w:cs="Arial"/>
          <w:sz w:val="20"/>
        </w:rPr>
        <w:t xml:space="preserve">Position of signatory with the </w:t>
      </w:r>
      <w:r w:rsidR="00A9445C">
        <w:rPr>
          <w:rFonts w:ascii="Arial" w:hAnsi="Arial" w:cs="Arial"/>
          <w:sz w:val="20"/>
        </w:rPr>
        <w:t>firm…</w:t>
      </w:r>
      <w:r>
        <w:rPr>
          <w:rFonts w:ascii="Arial" w:hAnsi="Arial" w:cs="Arial"/>
          <w:sz w:val="20"/>
        </w:rPr>
        <w:t>……………………………………</w:t>
      </w:r>
    </w:p>
    <w:p w:rsidR="005B5D35" w:rsidRDefault="005B5D35" w:rsidP="005B5D35">
      <w:pPr>
        <w:rPr>
          <w:rFonts w:ascii="Arial" w:hAnsi="Arial" w:cs="Arial"/>
          <w:sz w:val="20"/>
        </w:rPr>
      </w:pPr>
    </w:p>
    <w:p w:rsidR="005B5D35" w:rsidRDefault="005B5D35" w:rsidP="005B5D35">
      <w:pPr>
        <w:rPr>
          <w:rFonts w:ascii="Arial" w:hAnsi="Arial" w:cs="Arial"/>
          <w:sz w:val="20"/>
        </w:rPr>
      </w:pPr>
    </w:p>
    <w:p w:rsidR="005B5D35" w:rsidRPr="00DD6CF2" w:rsidRDefault="005B5D35" w:rsidP="005B5D35">
      <w:pPr>
        <w:rPr>
          <w:rFonts w:ascii="Arial" w:hAnsi="Arial" w:cs="Arial"/>
          <w:sz w:val="20"/>
        </w:rPr>
      </w:pPr>
      <w:r w:rsidRPr="00DD6CF2">
        <w:rPr>
          <w:rFonts w:ascii="Arial" w:hAnsi="Arial" w:cs="Arial"/>
          <w:sz w:val="20"/>
        </w:rPr>
        <w:t>Dated</w:t>
      </w:r>
      <w:r>
        <w:rPr>
          <w:rFonts w:ascii="Arial" w:hAnsi="Arial" w:cs="Arial"/>
          <w:sz w:val="20"/>
        </w:rPr>
        <w:t xml:space="preserve"> the ………………………………day of …………………………….</w:t>
      </w:r>
    </w:p>
    <w:p w:rsidR="003C7DB2" w:rsidRDefault="003C7DB2" w:rsidP="003C7DB2"/>
    <w:p w:rsidR="003C7DB2" w:rsidRPr="00564975" w:rsidRDefault="003C7DB2" w:rsidP="003C7DB2">
      <w:pPr>
        <w:rPr>
          <w:rFonts w:ascii="Arial" w:hAnsi="Arial" w:cs="Arial"/>
          <w:sz w:val="20"/>
        </w:rPr>
      </w:pPr>
    </w:p>
    <w:p w:rsidR="003C7DB2" w:rsidRPr="00C57D6D" w:rsidRDefault="003C7DB2" w:rsidP="003C7DB2">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3C7DB2" w:rsidRDefault="003C7DB2" w:rsidP="005434A5">
      <w:pPr>
        <w:rPr>
          <w:rFonts w:ascii="Arial" w:hAnsi="Arial" w:cs="Arial"/>
          <w:sz w:val="20"/>
        </w:rPr>
      </w:pPr>
    </w:p>
    <w:p w:rsidR="0094179E" w:rsidRDefault="0094179E" w:rsidP="005434A5">
      <w:pPr>
        <w:rPr>
          <w:rFonts w:ascii="Arial" w:hAnsi="Arial" w:cs="Arial"/>
          <w:sz w:val="20"/>
        </w:rPr>
      </w:pPr>
    </w:p>
    <w:p w:rsidR="0094179E" w:rsidRDefault="0094179E" w:rsidP="005434A5">
      <w:pPr>
        <w:rPr>
          <w:rFonts w:ascii="Arial" w:hAnsi="Arial" w:cs="Arial"/>
          <w:sz w:val="20"/>
        </w:rPr>
      </w:pPr>
    </w:p>
    <w:p w:rsidR="0094179E" w:rsidRDefault="0094179E" w:rsidP="005434A5">
      <w:pPr>
        <w:rPr>
          <w:rFonts w:ascii="Arial" w:hAnsi="Arial" w:cs="Arial"/>
          <w:sz w:val="20"/>
        </w:rPr>
      </w:pPr>
    </w:p>
    <w:p w:rsidR="003C7DB2" w:rsidRDefault="003C7DB2" w:rsidP="005434A5">
      <w:pPr>
        <w:rPr>
          <w:rFonts w:ascii="Arial" w:hAnsi="Arial" w:cs="Arial"/>
          <w:sz w:val="20"/>
        </w:rPr>
      </w:pPr>
    </w:p>
    <w:p w:rsidR="008D1622" w:rsidRDefault="0025039B" w:rsidP="0025039B">
      <w:pPr>
        <w:rPr>
          <w:rFonts w:ascii="Arial" w:hAnsi="Arial" w:cs="Arial"/>
          <w:sz w:val="20"/>
        </w:rPr>
      </w:pPr>
      <w:r w:rsidRPr="0025039B">
        <w:rPr>
          <w:rFonts w:ascii="Arial" w:hAnsi="Arial" w:cs="Arial"/>
          <w:sz w:val="20"/>
        </w:rPr>
        <w:t xml:space="preserve"> </w:t>
      </w:r>
    </w:p>
    <w:p w:rsidR="008D1622" w:rsidRDefault="008D1622" w:rsidP="0025039B">
      <w:pPr>
        <w:rPr>
          <w:rFonts w:ascii="Arial" w:hAnsi="Arial" w:cs="Arial"/>
          <w:sz w:val="20"/>
        </w:rPr>
      </w:pPr>
    </w:p>
    <w:p w:rsidR="008D1622" w:rsidRDefault="008D1622" w:rsidP="0025039B">
      <w:pPr>
        <w:rPr>
          <w:rFonts w:ascii="Arial" w:hAnsi="Arial" w:cs="Arial"/>
          <w:sz w:val="20"/>
        </w:rPr>
      </w:pPr>
    </w:p>
    <w:p w:rsidR="0025039B" w:rsidRPr="00D405FD" w:rsidRDefault="0025039B" w:rsidP="0025039B">
      <w:pPr>
        <w:rPr>
          <w:rFonts w:ascii="Arial" w:hAnsi="Arial" w:cs="Arial"/>
          <w:b/>
          <w:sz w:val="20"/>
        </w:rPr>
      </w:pPr>
      <w:r w:rsidRPr="00D405FD">
        <w:rPr>
          <w:rFonts w:ascii="Arial" w:hAnsi="Arial" w:cs="Arial"/>
          <w:b/>
          <w:sz w:val="20"/>
        </w:rPr>
        <w:t>Annex 2</w:t>
      </w:r>
    </w:p>
    <w:p w:rsidR="0025039B" w:rsidRPr="002D42C1" w:rsidRDefault="0025039B" w:rsidP="0025039B">
      <w:pPr>
        <w:jc w:val="center"/>
        <w:rPr>
          <w:rFonts w:ascii="Arial Narrow" w:hAnsi="Arial Narrow" w:cs="Arial"/>
          <w:b/>
          <w:szCs w:val="24"/>
          <w:u w:val="single"/>
        </w:rPr>
      </w:pPr>
      <w:r w:rsidRPr="002D42C1">
        <w:rPr>
          <w:rFonts w:ascii="Arial Narrow" w:hAnsi="Arial Narrow" w:cs="Arial"/>
          <w:b/>
          <w:szCs w:val="24"/>
          <w:u w:val="single"/>
        </w:rPr>
        <w:t xml:space="preserve">Privacy notice </w:t>
      </w:r>
    </w:p>
    <w:p w:rsidR="0025039B" w:rsidRPr="007D4F9F" w:rsidRDefault="0025039B" w:rsidP="0025039B">
      <w:pPr>
        <w:pStyle w:val="Footer"/>
        <w:tabs>
          <w:tab w:val="clear" w:pos="4153"/>
          <w:tab w:val="clear" w:pos="8306"/>
        </w:tabs>
        <w:jc w:val="both"/>
        <w:rPr>
          <w:rFonts w:ascii="Arial" w:hAnsi="Arial" w:cs="Arial"/>
          <w:sz w:val="20"/>
        </w:rPr>
      </w:pPr>
    </w:p>
    <w:p w:rsidR="0025039B" w:rsidRPr="00BE7C5E" w:rsidRDefault="0025039B" w:rsidP="0025039B">
      <w:pPr>
        <w:numPr>
          <w:ilvl w:val="0"/>
          <w:numId w:val="9"/>
        </w:numPr>
        <w:rPr>
          <w:rFonts w:ascii="Arial Narrow" w:hAnsi="Arial Narrow" w:cs="Arial"/>
          <w:b/>
          <w:szCs w:val="24"/>
        </w:rPr>
      </w:pPr>
      <w:r w:rsidRPr="00BE7C5E">
        <w:rPr>
          <w:rFonts w:ascii="Arial Narrow" w:hAnsi="Arial Narrow" w:cs="Arial"/>
          <w:b/>
          <w:szCs w:val="24"/>
        </w:rPr>
        <w:t xml:space="preserve">Data Protection </w:t>
      </w:r>
    </w:p>
    <w:p w:rsidR="0025039B" w:rsidRPr="007D4F9F" w:rsidRDefault="0025039B" w:rsidP="0025039B">
      <w:pPr>
        <w:jc w:val="both"/>
        <w:rPr>
          <w:rFonts w:ascii="Arial" w:hAnsi="Arial" w:cs="Arial"/>
          <w:b/>
          <w:sz w:val="20"/>
        </w:rPr>
      </w:pPr>
    </w:p>
    <w:p w:rsidR="0025039B" w:rsidRPr="00BE7C5E" w:rsidRDefault="0025039B" w:rsidP="0025039B">
      <w:pPr>
        <w:numPr>
          <w:ilvl w:val="1"/>
          <w:numId w:val="9"/>
        </w:numPr>
        <w:rPr>
          <w:rFonts w:ascii="Arial" w:hAnsi="Arial" w:cs="Arial"/>
          <w:sz w:val="20"/>
        </w:rPr>
      </w:pPr>
      <w:r w:rsidRPr="00BE7C5E">
        <w:rPr>
          <w:rFonts w:ascii="Arial" w:hAnsi="Arial" w:cs="Arial"/>
          <w:sz w:val="20"/>
        </w:rPr>
        <w:t xml:space="preserve">The processing of </w:t>
      </w:r>
      <w:r>
        <w:rPr>
          <w:rFonts w:ascii="Arial" w:hAnsi="Arial" w:cs="Arial"/>
          <w:sz w:val="20"/>
        </w:rPr>
        <w:t xml:space="preserve">each </w:t>
      </w:r>
      <w:r w:rsidRPr="00BE7C5E">
        <w:rPr>
          <w:rFonts w:ascii="Arial" w:hAnsi="Arial" w:cs="Arial"/>
          <w:sz w:val="20"/>
        </w:rPr>
        <w:t xml:space="preserve">application for approval as </w:t>
      </w:r>
      <w:r>
        <w:rPr>
          <w:rFonts w:ascii="Arial" w:hAnsi="Arial" w:cs="Arial"/>
          <w:sz w:val="20"/>
        </w:rPr>
        <w:t xml:space="preserve">an </w:t>
      </w:r>
      <w:r w:rsidRPr="00BE7C5E">
        <w:rPr>
          <w:rFonts w:ascii="Arial" w:hAnsi="Arial" w:cs="Arial"/>
          <w:sz w:val="20"/>
        </w:rPr>
        <w:t xml:space="preserve">open market </w:t>
      </w:r>
      <w:r w:rsidRPr="00064FF7">
        <w:rPr>
          <w:rFonts w:ascii="Arial" w:hAnsi="Arial" w:cs="Arial"/>
          <w:sz w:val="20"/>
        </w:rPr>
        <w:t>correspondent (“OMC”) will</w:t>
      </w:r>
      <w:r w:rsidRPr="00BE7C5E">
        <w:rPr>
          <w:rFonts w:ascii="Arial" w:hAnsi="Arial" w:cs="Arial"/>
          <w:sz w:val="20"/>
        </w:rPr>
        <w:t xml:space="preserve"> involve </w:t>
      </w:r>
      <w:r>
        <w:rPr>
          <w:rFonts w:ascii="Arial" w:hAnsi="Arial" w:cs="Arial"/>
          <w:sz w:val="20"/>
        </w:rPr>
        <w:t xml:space="preserve">the processing </w:t>
      </w:r>
      <w:r w:rsidRPr="00BE7C5E">
        <w:rPr>
          <w:rFonts w:ascii="Arial" w:hAnsi="Arial" w:cs="Arial"/>
          <w:sz w:val="20"/>
        </w:rPr>
        <w:t xml:space="preserve">of personal </w:t>
      </w:r>
      <w:r>
        <w:rPr>
          <w:rFonts w:ascii="Arial" w:hAnsi="Arial" w:cs="Arial"/>
          <w:sz w:val="20"/>
        </w:rPr>
        <w:t xml:space="preserve">information </w:t>
      </w:r>
      <w:r w:rsidRPr="00BE7C5E">
        <w:rPr>
          <w:rFonts w:ascii="Arial" w:hAnsi="Arial" w:cs="Arial"/>
          <w:sz w:val="20"/>
        </w:rPr>
        <w:t xml:space="preserve">relating to </w:t>
      </w:r>
      <w:r>
        <w:rPr>
          <w:rFonts w:ascii="Arial" w:hAnsi="Arial" w:cs="Arial"/>
          <w:sz w:val="20"/>
        </w:rPr>
        <w:t xml:space="preserve">(a) </w:t>
      </w:r>
      <w:r w:rsidRPr="00BE7C5E">
        <w:rPr>
          <w:rFonts w:ascii="Arial" w:hAnsi="Arial" w:cs="Arial"/>
          <w:sz w:val="20"/>
        </w:rPr>
        <w:t>the directors, partners and/or controlling shareholders of applicant</w:t>
      </w:r>
      <w:r>
        <w:rPr>
          <w:rFonts w:ascii="Arial" w:hAnsi="Arial" w:cs="Arial"/>
          <w:sz w:val="20"/>
        </w:rPr>
        <w:t xml:space="preserve"> firms and (b) the responsible broker and, if different, the responsible director of the sponsoring Lloyd’</w:t>
      </w:r>
      <w:r w:rsidRPr="00BE7C5E">
        <w:rPr>
          <w:rFonts w:ascii="Arial" w:hAnsi="Arial" w:cs="Arial"/>
          <w:sz w:val="20"/>
        </w:rPr>
        <w:t xml:space="preserve">s </w:t>
      </w:r>
      <w:r>
        <w:rPr>
          <w:rFonts w:ascii="Arial" w:hAnsi="Arial" w:cs="Arial"/>
          <w:sz w:val="20"/>
        </w:rPr>
        <w:t>broker</w:t>
      </w:r>
      <w:r w:rsidR="00FE7DB8">
        <w:rPr>
          <w:rFonts w:ascii="Arial" w:hAnsi="Arial" w:cs="Arial"/>
          <w:sz w:val="20"/>
        </w:rPr>
        <w:t xml:space="preserve"> or Lloyd’s managing agent</w:t>
      </w:r>
      <w:r>
        <w:rPr>
          <w:rFonts w:ascii="Arial" w:hAnsi="Arial" w:cs="Arial"/>
          <w:sz w:val="20"/>
        </w:rPr>
        <w:t xml:space="preserve"> </w:t>
      </w:r>
      <w:r w:rsidRPr="00BE7C5E">
        <w:rPr>
          <w:rFonts w:ascii="Arial" w:hAnsi="Arial" w:cs="Arial"/>
          <w:sz w:val="20"/>
        </w:rPr>
        <w:t xml:space="preserve">in </w:t>
      </w:r>
      <w:r>
        <w:rPr>
          <w:rFonts w:ascii="Arial" w:hAnsi="Arial" w:cs="Arial"/>
          <w:sz w:val="20"/>
        </w:rPr>
        <w:t xml:space="preserve">(a) </w:t>
      </w:r>
      <w:r w:rsidRPr="00BE7C5E">
        <w:rPr>
          <w:rFonts w:ascii="Arial" w:hAnsi="Arial" w:cs="Arial"/>
          <w:sz w:val="20"/>
        </w:rPr>
        <w:t>the United Kingdom</w:t>
      </w:r>
      <w:r>
        <w:rPr>
          <w:rFonts w:ascii="Arial" w:hAnsi="Arial" w:cs="Arial"/>
          <w:sz w:val="20"/>
        </w:rPr>
        <w:t xml:space="preserve"> and (b), in most cases, the territory where OMC approval is sought as well.</w:t>
      </w:r>
    </w:p>
    <w:p w:rsidR="0025039B" w:rsidRDefault="0025039B" w:rsidP="0025039B">
      <w:pPr>
        <w:rPr>
          <w:rFonts w:ascii="Arial" w:hAnsi="Arial" w:cs="Arial"/>
          <w:sz w:val="20"/>
        </w:rPr>
      </w:pPr>
    </w:p>
    <w:p w:rsidR="0025039B" w:rsidRDefault="0025039B" w:rsidP="0025039B">
      <w:pPr>
        <w:ind w:left="720" w:hanging="720"/>
        <w:rPr>
          <w:rFonts w:ascii="Arial" w:hAnsi="Arial" w:cs="Arial"/>
          <w:sz w:val="20"/>
        </w:rPr>
      </w:pPr>
      <w:r>
        <w:rPr>
          <w:rFonts w:ascii="Arial" w:hAnsi="Arial" w:cs="Arial"/>
          <w:sz w:val="20"/>
        </w:rPr>
        <w:t>1.2</w:t>
      </w:r>
      <w:r>
        <w:rPr>
          <w:rFonts w:ascii="Arial" w:hAnsi="Arial" w:cs="Arial"/>
          <w:sz w:val="20"/>
        </w:rPr>
        <w:tab/>
      </w:r>
      <w:r w:rsidRPr="007D4F9F">
        <w:rPr>
          <w:rFonts w:ascii="Arial" w:hAnsi="Arial" w:cs="Arial"/>
          <w:sz w:val="20"/>
        </w:rPr>
        <w:t xml:space="preserve">The processing of personal </w:t>
      </w:r>
      <w:r>
        <w:rPr>
          <w:rFonts w:ascii="Arial" w:hAnsi="Arial" w:cs="Arial"/>
          <w:sz w:val="20"/>
        </w:rPr>
        <w:t xml:space="preserve">information </w:t>
      </w:r>
      <w:r w:rsidRPr="007D4F9F">
        <w:rPr>
          <w:rFonts w:ascii="Arial" w:hAnsi="Arial" w:cs="Arial"/>
          <w:sz w:val="20"/>
        </w:rPr>
        <w:t xml:space="preserve">within the United Kingdom is regulated by the Data Protection Act 1998 (“the Act”). The Society of Lloyd’s (“Lloyd’s”) is a data controller for the purposes of the Act and holds information for the purposes specified in its notification to the Information Commissioner who is </w:t>
      </w:r>
      <w:r>
        <w:rPr>
          <w:rFonts w:ascii="Arial" w:hAnsi="Arial" w:cs="Arial"/>
          <w:sz w:val="20"/>
        </w:rPr>
        <w:t xml:space="preserve">responsible </w:t>
      </w:r>
      <w:r w:rsidRPr="007D4F9F">
        <w:rPr>
          <w:rFonts w:ascii="Arial" w:hAnsi="Arial" w:cs="Arial"/>
          <w:sz w:val="20"/>
        </w:rPr>
        <w:t xml:space="preserve">for maintaining the register of data controllers under the Act. </w:t>
      </w:r>
    </w:p>
    <w:p w:rsidR="0025039B" w:rsidRDefault="0025039B" w:rsidP="0025039B">
      <w:pPr>
        <w:rPr>
          <w:rFonts w:ascii="Arial" w:hAnsi="Arial" w:cs="Arial"/>
          <w:sz w:val="20"/>
        </w:rPr>
      </w:pPr>
    </w:p>
    <w:p w:rsidR="0025039B" w:rsidRPr="00BE7C5E" w:rsidRDefault="0025039B" w:rsidP="00B455C3">
      <w:pPr>
        <w:ind w:left="720" w:hanging="720"/>
        <w:rPr>
          <w:rFonts w:ascii="Arial" w:hAnsi="Arial" w:cs="Arial"/>
          <w:sz w:val="20"/>
        </w:rPr>
      </w:pPr>
      <w:r>
        <w:rPr>
          <w:rFonts w:ascii="Arial" w:hAnsi="Arial" w:cs="Arial"/>
          <w:sz w:val="20"/>
        </w:rPr>
        <w:t>1.3</w:t>
      </w:r>
      <w:r>
        <w:rPr>
          <w:rFonts w:ascii="Arial" w:hAnsi="Arial" w:cs="Arial"/>
          <w:sz w:val="20"/>
        </w:rPr>
        <w:tab/>
        <w:t>The processing of personal information by L</w:t>
      </w:r>
      <w:r w:rsidRPr="007F704F">
        <w:rPr>
          <w:rFonts w:ascii="Arial" w:hAnsi="Arial" w:cs="Arial"/>
          <w:sz w:val="20"/>
        </w:rPr>
        <w:t xml:space="preserve">loyd’s </w:t>
      </w:r>
      <w:r>
        <w:rPr>
          <w:rFonts w:ascii="Arial" w:hAnsi="Arial" w:cs="Arial"/>
          <w:sz w:val="20"/>
        </w:rPr>
        <w:t>General Representative or Attorney in Fact</w:t>
      </w:r>
      <w:r w:rsidR="00B455C3">
        <w:rPr>
          <w:rFonts w:ascii="Arial" w:hAnsi="Arial" w:cs="Arial"/>
          <w:sz w:val="20"/>
        </w:rPr>
        <w:t xml:space="preserve"> </w:t>
      </w:r>
      <w:r>
        <w:rPr>
          <w:rFonts w:ascii="Arial" w:hAnsi="Arial" w:cs="Arial"/>
          <w:sz w:val="20"/>
        </w:rPr>
        <w:t>(“the General Representative”) in the territory where OMC approval is</w:t>
      </w:r>
      <w:r w:rsidR="00B455C3">
        <w:rPr>
          <w:rFonts w:ascii="Arial" w:hAnsi="Arial" w:cs="Arial"/>
          <w:sz w:val="20"/>
        </w:rPr>
        <w:t xml:space="preserve"> </w:t>
      </w:r>
      <w:r>
        <w:rPr>
          <w:rFonts w:ascii="Arial" w:hAnsi="Arial" w:cs="Arial"/>
          <w:sz w:val="20"/>
        </w:rPr>
        <w:t>sought may be subject to separate local law requirements.</w:t>
      </w:r>
    </w:p>
    <w:p w:rsidR="0025039B" w:rsidRDefault="0025039B" w:rsidP="0025039B">
      <w:pPr>
        <w:rPr>
          <w:rFonts w:ascii="Arial" w:hAnsi="Arial" w:cs="Arial"/>
          <w:sz w:val="20"/>
        </w:rPr>
      </w:pPr>
    </w:p>
    <w:p w:rsidR="0025039B" w:rsidRPr="00BE7C5E" w:rsidRDefault="0025039B" w:rsidP="0025039B">
      <w:pPr>
        <w:ind w:left="720" w:hanging="720"/>
        <w:rPr>
          <w:rFonts w:ascii="Arial Narrow" w:hAnsi="Arial Narrow" w:cs="Arial"/>
          <w:b/>
          <w:szCs w:val="24"/>
        </w:rPr>
      </w:pPr>
      <w:r w:rsidRPr="00BE7C5E">
        <w:rPr>
          <w:rFonts w:ascii="Arial Narrow" w:hAnsi="Arial Narrow" w:cs="Arial"/>
          <w:b/>
          <w:szCs w:val="24"/>
        </w:rPr>
        <w:t>2.</w:t>
      </w:r>
      <w:r w:rsidRPr="007D4F9F">
        <w:rPr>
          <w:rFonts w:ascii="Arial" w:hAnsi="Arial" w:cs="Arial"/>
          <w:b/>
          <w:sz w:val="20"/>
        </w:rPr>
        <w:tab/>
      </w:r>
      <w:r w:rsidRPr="00BE7C5E">
        <w:rPr>
          <w:rFonts w:ascii="Arial Narrow" w:hAnsi="Arial Narrow" w:cs="Arial"/>
          <w:b/>
          <w:szCs w:val="24"/>
        </w:rPr>
        <w:t xml:space="preserve">The use by Lloyd’s of personal information supplied in connection with applications for approval as an open market correspondent </w:t>
      </w:r>
    </w:p>
    <w:p w:rsidR="0025039B" w:rsidRPr="007D4F9F" w:rsidRDefault="0025039B" w:rsidP="0025039B">
      <w:pPr>
        <w:pStyle w:val="Footer"/>
        <w:tabs>
          <w:tab w:val="clear" w:pos="4153"/>
          <w:tab w:val="clear" w:pos="8306"/>
        </w:tabs>
        <w:jc w:val="both"/>
        <w:rPr>
          <w:rFonts w:ascii="Arial" w:hAnsi="Arial" w:cs="Arial"/>
          <w:sz w:val="20"/>
        </w:rPr>
      </w:pPr>
    </w:p>
    <w:p w:rsidR="0025039B" w:rsidRPr="007D4F9F" w:rsidRDefault="0025039B" w:rsidP="0025039B">
      <w:pPr>
        <w:numPr>
          <w:ilvl w:val="1"/>
          <w:numId w:val="10"/>
        </w:numPr>
        <w:rPr>
          <w:rFonts w:ascii="Arial" w:hAnsi="Arial" w:cs="Arial"/>
          <w:sz w:val="20"/>
        </w:rPr>
      </w:pPr>
      <w:r w:rsidRPr="007D4F9F">
        <w:rPr>
          <w:rFonts w:ascii="Arial" w:hAnsi="Arial" w:cs="Arial"/>
          <w:sz w:val="20"/>
        </w:rPr>
        <w:t xml:space="preserve">The </w:t>
      </w:r>
      <w:r>
        <w:rPr>
          <w:rFonts w:ascii="Arial" w:hAnsi="Arial" w:cs="Arial"/>
          <w:sz w:val="20"/>
        </w:rPr>
        <w:t xml:space="preserve">personal </w:t>
      </w:r>
      <w:r w:rsidRPr="007D4F9F">
        <w:rPr>
          <w:rFonts w:ascii="Arial" w:hAnsi="Arial" w:cs="Arial"/>
          <w:sz w:val="20"/>
        </w:rPr>
        <w:t xml:space="preserve">information </w:t>
      </w:r>
      <w:r>
        <w:rPr>
          <w:rFonts w:ascii="Arial" w:hAnsi="Arial" w:cs="Arial"/>
          <w:sz w:val="20"/>
        </w:rPr>
        <w:t xml:space="preserve">which each applicant and its sponsor </w:t>
      </w:r>
      <w:r w:rsidRPr="007D4F9F">
        <w:rPr>
          <w:rFonts w:ascii="Arial" w:hAnsi="Arial" w:cs="Arial"/>
          <w:sz w:val="20"/>
        </w:rPr>
        <w:t xml:space="preserve">supply in connection </w:t>
      </w:r>
      <w:r w:rsidR="00A9445C" w:rsidRPr="007D4F9F">
        <w:rPr>
          <w:rFonts w:ascii="Arial" w:hAnsi="Arial" w:cs="Arial"/>
          <w:sz w:val="20"/>
        </w:rPr>
        <w:t xml:space="preserve">with </w:t>
      </w:r>
      <w:r w:rsidR="00A9445C">
        <w:rPr>
          <w:rFonts w:ascii="Arial" w:hAnsi="Arial" w:cs="Arial"/>
          <w:sz w:val="20"/>
        </w:rPr>
        <w:t>applications</w:t>
      </w:r>
      <w:r w:rsidRPr="007D4F9F">
        <w:rPr>
          <w:rFonts w:ascii="Arial" w:hAnsi="Arial" w:cs="Arial"/>
          <w:sz w:val="20"/>
        </w:rPr>
        <w:t xml:space="preserve"> for </w:t>
      </w:r>
      <w:r w:rsidRPr="00894FD5">
        <w:rPr>
          <w:rFonts w:ascii="Arial" w:hAnsi="Arial" w:cs="Arial"/>
          <w:sz w:val="20"/>
        </w:rPr>
        <w:t>approval</w:t>
      </w:r>
      <w:r>
        <w:rPr>
          <w:rFonts w:ascii="Arial" w:hAnsi="Arial" w:cs="Arial"/>
          <w:sz w:val="20"/>
        </w:rPr>
        <w:t>s</w:t>
      </w:r>
      <w:r w:rsidRPr="00894FD5">
        <w:rPr>
          <w:rFonts w:ascii="Arial" w:hAnsi="Arial" w:cs="Arial"/>
          <w:sz w:val="20"/>
        </w:rPr>
        <w:t xml:space="preserve"> </w:t>
      </w:r>
      <w:r>
        <w:rPr>
          <w:rFonts w:ascii="Arial" w:hAnsi="Arial" w:cs="Arial"/>
          <w:sz w:val="20"/>
        </w:rPr>
        <w:t xml:space="preserve">of an </w:t>
      </w:r>
      <w:r w:rsidRPr="00894FD5">
        <w:rPr>
          <w:rFonts w:ascii="Arial" w:hAnsi="Arial" w:cs="Arial"/>
          <w:sz w:val="20"/>
        </w:rPr>
        <w:t>OMC</w:t>
      </w:r>
      <w:r>
        <w:rPr>
          <w:rFonts w:ascii="Arial" w:hAnsi="Arial" w:cs="Arial"/>
          <w:sz w:val="20"/>
        </w:rPr>
        <w:t xml:space="preserve"> </w:t>
      </w:r>
      <w:r w:rsidRPr="007D4F9F">
        <w:rPr>
          <w:rFonts w:ascii="Arial" w:hAnsi="Arial" w:cs="Arial"/>
          <w:sz w:val="20"/>
        </w:rPr>
        <w:t>and any review</w:t>
      </w:r>
      <w:r>
        <w:rPr>
          <w:rFonts w:ascii="Arial" w:hAnsi="Arial" w:cs="Arial"/>
          <w:sz w:val="20"/>
        </w:rPr>
        <w:t>,</w:t>
      </w:r>
      <w:r w:rsidRPr="007D4F9F">
        <w:rPr>
          <w:rFonts w:ascii="Arial" w:hAnsi="Arial" w:cs="Arial"/>
          <w:sz w:val="20"/>
        </w:rPr>
        <w:t xml:space="preserve"> variation</w:t>
      </w:r>
      <w:r>
        <w:rPr>
          <w:rFonts w:ascii="Arial" w:hAnsi="Arial" w:cs="Arial"/>
          <w:sz w:val="20"/>
        </w:rPr>
        <w:t xml:space="preserve"> </w:t>
      </w:r>
      <w:r w:rsidRPr="007D4F9F">
        <w:rPr>
          <w:rFonts w:ascii="Arial" w:hAnsi="Arial" w:cs="Arial"/>
          <w:sz w:val="20"/>
        </w:rPr>
        <w:t xml:space="preserve">or </w:t>
      </w:r>
      <w:r>
        <w:rPr>
          <w:rFonts w:ascii="Arial" w:hAnsi="Arial" w:cs="Arial"/>
          <w:sz w:val="20"/>
        </w:rPr>
        <w:t xml:space="preserve">revocation </w:t>
      </w:r>
      <w:r w:rsidRPr="007D4F9F">
        <w:rPr>
          <w:rFonts w:ascii="Arial" w:hAnsi="Arial" w:cs="Arial"/>
          <w:sz w:val="20"/>
        </w:rPr>
        <w:t>thereof will be used by Lloyd’s, its agents and representatives for one or more the following purposes:</w:t>
      </w:r>
    </w:p>
    <w:p w:rsidR="0025039B" w:rsidRPr="007D4F9F" w:rsidRDefault="0025039B" w:rsidP="0025039B">
      <w:pPr>
        <w:rPr>
          <w:rFonts w:ascii="Arial" w:hAnsi="Arial" w:cs="Arial"/>
          <w:sz w:val="20"/>
        </w:rPr>
      </w:pPr>
    </w:p>
    <w:p w:rsidR="0025039B" w:rsidRDefault="0025039B" w:rsidP="00AF1006">
      <w:pPr>
        <w:numPr>
          <w:ilvl w:val="0"/>
          <w:numId w:val="11"/>
        </w:numPr>
        <w:tabs>
          <w:tab w:val="clear" w:pos="1303"/>
        </w:tabs>
        <w:ind w:hanging="594"/>
        <w:rPr>
          <w:rFonts w:ascii="Arial" w:hAnsi="Arial" w:cs="Arial"/>
          <w:sz w:val="20"/>
        </w:rPr>
      </w:pPr>
      <w:r w:rsidRPr="007D4F9F">
        <w:rPr>
          <w:rFonts w:ascii="Arial" w:hAnsi="Arial" w:cs="Arial"/>
          <w:sz w:val="20"/>
        </w:rPr>
        <w:t xml:space="preserve">to process </w:t>
      </w:r>
      <w:r>
        <w:rPr>
          <w:rFonts w:ascii="Arial" w:hAnsi="Arial" w:cs="Arial"/>
          <w:sz w:val="20"/>
        </w:rPr>
        <w:t xml:space="preserve">each </w:t>
      </w:r>
      <w:r w:rsidRPr="007D4F9F">
        <w:rPr>
          <w:rFonts w:ascii="Arial" w:hAnsi="Arial" w:cs="Arial"/>
          <w:sz w:val="20"/>
        </w:rPr>
        <w:t xml:space="preserve">application </w:t>
      </w:r>
      <w:r>
        <w:rPr>
          <w:rFonts w:ascii="Arial" w:hAnsi="Arial" w:cs="Arial"/>
          <w:sz w:val="20"/>
        </w:rPr>
        <w:t xml:space="preserve">made by the applicant </w:t>
      </w:r>
      <w:r w:rsidRPr="007D4F9F">
        <w:rPr>
          <w:rFonts w:ascii="Arial" w:hAnsi="Arial" w:cs="Arial"/>
          <w:sz w:val="20"/>
        </w:rPr>
        <w:t xml:space="preserve">for </w:t>
      </w:r>
      <w:r w:rsidRPr="00894FD5">
        <w:rPr>
          <w:rFonts w:ascii="Arial" w:hAnsi="Arial" w:cs="Arial"/>
          <w:sz w:val="20"/>
        </w:rPr>
        <w:t xml:space="preserve">approval as an </w:t>
      </w:r>
      <w:r>
        <w:rPr>
          <w:rFonts w:ascii="Arial" w:hAnsi="Arial" w:cs="Arial"/>
          <w:sz w:val="20"/>
        </w:rPr>
        <w:t>OMC;</w:t>
      </w:r>
      <w:r w:rsidRPr="007D4F9F">
        <w:rPr>
          <w:rFonts w:ascii="Arial" w:hAnsi="Arial" w:cs="Arial"/>
          <w:sz w:val="20"/>
        </w:rPr>
        <w:t xml:space="preserve"> </w:t>
      </w:r>
      <w:r>
        <w:rPr>
          <w:rFonts w:ascii="Arial" w:hAnsi="Arial" w:cs="Arial"/>
          <w:sz w:val="20"/>
        </w:rPr>
        <w:t xml:space="preserve"> </w:t>
      </w:r>
    </w:p>
    <w:p w:rsidR="0025039B" w:rsidRPr="007D4F9F" w:rsidRDefault="0025039B" w:rsidP="0025039B">
      <w:pPr>
        <w:ind w:left="709"/>
        <w:rPr>
          <w:rFonts w:ascii="Arial" w:hAnsi="Arial" w:cs="Arial"/>
          <w:sz w:val="20"/>
        </w:rPr>
      </w:pPr>
    </w:p>
    <w:p w:rsidR="0025039B" w:rsidRDefault="0025039B" w:rsidP="00AF1006">
      <w:pPr>
        <w:numPr>
          <w:ilvl w:val="0"/>
          <w:numId w:val="11"/>
        </w:numPr>
        <w:tabs>
          <w:tab w:val="clear" w:pos="1303"/>
          <w:tab w:val="num" w:pos="709"/>
        </w:tabs>
        <w:ind w:hanging="594"/>
        <w:rPr>
          <w:rFonts w:ascii="Arial" w:hAnsi="Arial" w:cs="Arial"/>
          <w:sz w:val="20"/>
        </w:rPr>
      </w:pPr>
      <w:r w:rsidRPr="007D4F9F">
        <w:rPr>
          <w:rFonts w:ascii="Arial" w:hAnsi="Arial" w:cs="Arial"/>
          <w:sz w:val="20"/>
        </w:rPr>
        <w:t xml:space="preserve">to </w:t>
      </w:r>
      <w:r>
        <w:rPr>
          <w:rFonts w:ascii="Arial" w:hAnsi="Arial" w:cs="Arial"/>
          <w:sz w:val="20"/>
        </w:rPr>
        <w:t xml:space="preserve">review the </w:t>
      </w:r>
      <w:r w:rsidRPr="00894FD5">
        <w:rPr>
          <w:rFonts w:ascii="Arial" w:hAnsi="Arial" w:cs="Arial"/>
          <w:sz w:val="20"/>
        </w:rPr>
        <w:t xml:space="preserve">approval </w:t>
      </w:r>
      <w:r>
        <w:rPr>
          <w:rFonts w:ascii="Arial" w:hAnsi="Arial" w:cs="Arial"/>
          <w:sz w:val="20"/>
        </w:rPr>
        <w:t xml:space="preserve">of an OMC; </w:t>
      </w:r>
    </w:p>
    <w:p w:rsidR="0025039B" w:rsidRDefault="0025039B" w:rsidP="0025039B">
      <w:pPr>
        <w:rPr>
          <w:rFonts w:ascii="Arial" w:hAnsi="Arial" w:cs="Arial"/>
          <w:sz w:val="20"/>
        </w:rPr>
      </w:pPr>
    </w:p>
    <w:p w:rsidR="0025039B" w:rsidRDefault="0025039B" w:rsidP="00AF1006">
      <w:pPr>
        <w:numPr>
          <w:ilvl w:val="0"/>
          <w:numId w:val="11"/>
        </w:numPr>
        <w:tabs>
          <w:tab w:val="clear" w:pos="1303"/>
          <w:tab w:val="num" w:pos="1276"/>
        </w:tabs>
        <w:ind w:left="1276" w:hanging="567"/>
        <w:rPr>
          <w:rFonts w:ascii="Arial" w:hAnsi="Arial" w:cs="Arial"/>
          <w:sz w:val="20"/>
        </w:rPr>
      </w:pPr>
      <w:r>
        <w:rPr>
          <w:rFonts w:ascii="Arial" w:hAnsi="Arial" w:cs="Arial"/>
          <w:sz w:val="20"/>
        </w:rPr>
        <w:t xml:space="preserve">to check the status of the </w:t>
      </w:r>
      <w:r w:rsidRPr="00BE7C5E">
        <w:rPr>
          <w:rFonts w:ascii="Arial" w:hAnsi="Arial" w:cs="Arial"/>
          <w:sz w:val="20"/>
        </w:rPr>
        <w:t>directors, partners and/or controlling shareholders of</w:t>
      </w:r>
      <w:r>
        <w:rPr>
          <w:rFonts w:ascii="Arial" w:hAnsi="Arial" w:cs="Arial"/>
          <w:sz w:val="20"/>
        </w:rPr>
        <w:t xml:space="preserve"> the</w:t>
      </w:r>
      <w:r w:rsidRPr="00BE7C5E">
        <w:rPr>
          <w:rFonts w:ascii="Arial" w:hAnsi="Arial" w:cs="Arial"/>
          <w:sz w:val="20"/>
        </w:rPr>
        <w:t xml:space="preserve"> applicant</w:t>
      </w:r>
      <w:r>
        <w:rPr>
          <w:rFonts w:ascii="Arial" w:hAnsi="Arial" w:cs="Arial"/>
          <w:sz w:val="20"/>
        </w:rPr>
        <w:t xml:space="preserve"> firm and the responsible broker and, if different, the responsible director of the sponsoring Lloyd’</w:t>
      </w:r>
      <w:r w:rsidRPr="00BE7C5E">
        <w:rPr>
          <w:rFonts w:ascii="Arial" w:hAnsi="Arial" w:cs="Arial"/>
          <w:sz w:val="20"/>
        </w:rPr>
        <w:t xml:space="preserve">s </w:t>
      </w:r>
      <w:r>
        <w:rPr>
          <w:rFonts w:ascii="Arial" w:hAnsi="Arial" w:cs="Arial"/>
          <w:sz w:val="20"/>
        </w:rPr>
        <w:t>broker</w:t>
      </w:r>
      <w:r w:rsidR="00FE7DB8">
        <w:rPr>
          <w:rFonts w:ascii="Arial" w:hAnsi="Arial" w:cs="Arial"/>
          <w:sz w:val="20"/>
        </w:rPr>
        <w:t xml:space="preserve"> or Lloyd’s managing agent</w:t>
      </w:r>
      <w:r>
        <w:rPr>
          <w:rFonts w:ascii="Arial" w:hAnsi="Arial" w:cs="Arial"/>
          <w:sz w:val="20"/>
        </w:rPr>
        <w:t>;</w:t>
      </w:r>
    </w:p>
    <w:p w:rsidR="0025039B" w:rsidRDefault="0025039B" w:rsidP="0025039B">
      <w:pPr>
        <w:rPr>
          <w:rFonts w:ascii="Arial" w:hAnsi="Arial" w:cs="Arial"/>
          <w:sz w:val="20"/>
        </w:rPr>
      </w:pPr>
    </w:p>
    <w:p w:rsidR="0025039B" w:rsidRPr="007D4F9F" w:rsidRDefault="0025039B" w:rsidP="00AF1006">
      <w:pPr>
        <w:numPr>
          <w:ilvl w:val="0"/>
          <w:numId w:val="11"/>
        </w:numPr>
        <w:tabs>
          <w:tab w:val="clear" w:pos="1303"/>
        </w:tabs>
        <w:ind w:left="1276" w:hanging="567"/>
        <w:rPr>
          <w:rFonts w:ascii="Arial" w:hAnsi="Arial" w:cs="Arial"/>
          <w:sz w:val="20"/>
        </w:rPr>
      </w:pPr>
      <w:r w:rsidRPr="007D4F9F">
        <w:rPr>
          <w:rFonts w:ascii="Arial" w:hAnsi="Arial" w:cs="Arial"/>
          <w:sz w:val="20"/>
        </w:rPr>
        <w:t xml:space="preserve">to verify information held about </w:t>
      </w:r>
      <w:r>
        <w:rPr>
          <w:rFonts w:ascii="Arial" w:hAnsi="Arial" w:cs="Arial"/>
          <w:sz w:val="20"/>
        </w:rPr>
        <w:t xml:space="preserve">(a) </w:t>
      </w:r>
      <w:r w:rsidRPr="00BE7C5E">
        <w:rPr>
          <w:rFonts w:ascii="Arial" w:hAnsi="Arial" w:cs="Arial"/>
          <w:sz w:val="20"/>
        </w:rPr>
        <w:t>the directors, partners and/or controlling shareholders of</w:t>
      </w:r>
      <w:r>
        <w:rPr>
          <w:rFonts w:ascii="Arial" w:hAnsi="Arial" w:cs="Arial"/>
          <w:sz w:val="20"/>
        </w:rPr>
        <w:t xml:space="preserve"> the</w:t>
      </w:r>
      <w:r w:rsidRPr="00BE7C5E">
        <w:rPr>
          <w:rFonts w:ascii="Arial" w:hAnsi="Arial" w:cs="Arial"/>
          <w:sz w:val="20"/>
        </w:rPr>
        <w:t xml:space="preserve"> applicant</w:t>
      </w:r>
      <w:r>
        <w:rPr>
          <w:rFonts w:ascii="Arial" w:hAnsi="Arial" w:cs="Arial"/>
          <w:sz w:val="20"/>
        </w:rPr>
        <w:t xml:space="preserve"> firm; and, (b) the responsible broker and (if different) the responsible director of the sponsoring Lloyd’</w:t>
      </w:r>
      <w:r w:rsidRPr="00BE7C5E">
        <w:rPr>
          <w:rFonts w:ascii="Arial" w:hAnsi="Arial" w:cs="Arial"/>
          <w:sz w:val="20"/>
        </w:rPr>
        <w:t xml:space="preserve">s </w:t>
      </w:r>
      <w:r>
        <w:rPr>
          <w:rFonts w:ascii="Arial" w:hAnsi="Arial" w:cs="Arial"/>
          <w:sz w:val="20"/>
        </w:rPr>
        <w:t>broker</w:t>
      </w:r>
      <w:r w:rsidR="00FE7DB8">
        <w:rPr>
          <w:rFonts w:ascii="Arial" w:hAnsi="Arial" w:cs="Arial"/>
          <w:sz w:val="20"/>
        </w:rPr>
        <w:t xml:space="preserve"> or Lloyd’s managing agent</w:t>
      </w:r>
      <w:r>
        <w:rPr>
          <w:rFonts w:ascii="Arial" w:hAnsi="Arial" w:cs="Arial"/>
          <w:sz w:val="20"/>
        </w:rPr>
        <w:t>;</w:t>
      </w:r>
      <w:r w:rsidDel="00B75CA6">
        <w:rPr>
          <w:rFonts w:ascii="Arial" w:hAnsi="Arial" w:cs="Arial"/>
          <w:sz w:val="20"/>
        </w:rPr>
        <w:t xml:space="preserve"> </w:t>
      </w:r>
    </w:p>
    <w:p w:rsidR="0025039B" w:rsidRDefault="0025039B" w:rsidP="0025039B">
      <w:pPr>
        <w:ind w:left="709"/>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 xml:space="preserve">to </w:t>
      </w:r>
      <w:r>
        <w:rPr>
          <w:rFonts w:ascii="Arial" w:hAnsi="Arial" w:cs="Arial"/>
          <w:sz w:val="20"/>
        </w:rPr>
        <w:t xml:space="preserve">consider </w:t>
      </w:r>
      <w:r w:rsidRPr="007D4F9F">
        <w:rPr>
          <w:rFonts w:ascii="Arial" w:hAnsi="Arial" w:cs="Arial"/>
          <w:sz w:val="20"/>
        </w:rPr>
        <w:t xml:space="preserve">applications for the registration </w:t>
      </w:r>
      <w:r>
        <w:rPr>
          <w:rFonts w:ascii="Arial" w:hAnsi="Arial" w:cs="Arial"/>
          <w:sz w:val="20"/>
        </w:rPr>
        <w:t xml:space="preserve">of Lloyd’s brokers </w:t>
      </w:r>
      <w:r w:rsidRPr="007D4F9F">
        <w:rPr>
          <w:rFonts w:ascii="Arial" w:hAnsi="Arial" w:cs="Arial"/>
          <w:sz w:val="20"/>
        </w:rPr>
        <w:t xml:space="preserve">and to review the eligibility of </w:t>
      </w:r>
      <w:r>
        <w:rPr>
          <w:rFonts w:ascii="Arial" w:hAnsi="Arial" w:cs="Arial"/>
          <w:sz w:val="20"/>
        </w:rPr>
        <w:t xml:space="preserve">the sponsoring Lloyd’s broker to be registered as a Lloyd’s broker; </w:t>
      </w:r>
    </w:p>
    <w:p w:rsidR="0025039B" w:rsidRPr="007D4F9F" w:rsidRDefault="0025039B" w:rsidP="0025039B">
      <w:pPr>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t</w:t>
      </w:r>
      <w:r>
        <w:rPr>
          <w:rFonts w:ascii="Arial" w:hAnsi="Arial" w:cs="Arial"/>
          <w:sz w:val="20"/>
        </w:rPr>
        <w:t>o</w:t>
      </w:r>
      <w:r w:rsidRPr="007D4F9F">
        <w:rPr>
          <w:rFonts w:ascii="Arial" w:hAnsi="Arial" w:cs="Arial"/>
          <w:sz w:val="20"/>
        </w:rPr>
        <w:t xml:space="preserve"> conduct inquiries under </w:t>
      </w:r>
      <w:r>
        <w:rPr>
          <w:rFonts w:ascii="Arial" w:hAnsi="Arial" w:cs="Arial"/>
          <w:sz w:val="20"/>
        </w:rPr>
        <w:t>Lloyd’s</w:t>
      </w:r>
      <w:r w:rsidRPr="007D4F9F">
        <w:rPr>
          <w:rFonts w:ascii="Arial" w:hAnsi="Arial" w:cs="Arial"/>
          <w:sz w:val="20"/>
        </w:rPr>
        <w:t xml:space="preserve"> </w:t>
      </w:r>
      <w:r w:rsidR="00A9445C" w:rsidRPr="007D4F9F">
        <w:rPr>
          <w:rFonts w:ascii="Arial" w:hAnsi="Arial" w:cs="Arial"/>
          <w:sz w:val="20"/>
        </w:rPr>
        <w:t>enquiries</w:t>
      </w:r>
      <w:r w:rsidRPr="007D4F9F">
        <w:rPr>
          <w:rFonts w:ascii="Arial" w:hAnsi="Arial" w:cs="Arial"/>
          <w:sz w:val="20"/>
        </w:rPr>
        <w:t xml:space="preserve"> and Investigations Byelaw (No.3 of 1983) and reviews under </w:t>
      </w:r>
      <w:r>
        <w:rPr>
          <w:rFonts w:ascii="Arial" w:hAnsi="Arial" w:cs="Arial"/>
          <w:sz w:val="20"/>
        </w:rPr>
        <w:t>Lloyd’s</w:t>
      </w:r>
      <w:r w:rsidRPr="007D4F9F">
        <w:rPr>
          <w:rFonts w:ascii="Arial" w:hAnsi="Arial" w:cs="Arial"/>
          <w:sz w:val="20"/>
        </w:rPr>
        <w:t xml:space="preserve"> Underwriting Byelaw (No.2 of 2003)</w:t>
      </w:r>
      <w:r>
        <w:rPr>
          <w:rFonts w:ascii="Arial" w:hAnsi="Arial" w:cs="Arial"/>
          <w:sz w:val="20"/>
        </w:rPr>
        <w:t xml:space="preserve"> or </w:t>
      </w:r>
      <w:r w:rsidRPr="007D4F9F">
        <w:rPr>
          <w:rFonts w:ascii="Arial" w:hAnsi="Arial" w:cs="Arial"/>
          <w:sz w:val="20"/>
        </w:rPr>
        <w:t xml:space="preserve">conduct inquiries </w:t>
      </w:r>
      <w:r>
        <w:rPr>
          <w:rFonts w:ascii="Arial" w:hAnsi="Arial" w:cs="Arial"/>
          <w:sz w:val="20"/>
        </w:rPr>
        <w:t>or reviews under any re-enactment or replacement of those byelaws</w:t>
      </w:r>
      <w:r w:rsidRPr="007D4F9F">
        <w:rPr>
          <w:rFonts w:ascii="Arial" w:hAnsi="Arial" w:cs="Arial"/>
          <w:sz w:val="20"/>
        </w:rPr>
        <w:t>;</w:t>
      </w:r>
    </w:p>
    <w:p w:rsidR="0025039B" w:rsidRPr="007D4F9F" w:rsidRDefault="0025039B" w:rsidP="0025039B">
      <w:pPr>
        <w:ind w:left="709"/>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t</w:t>
      </w:r>
      <w:r>
        <w:rPr>
          <w:rFonts w:ascii="Arial" w:hAnsi="Arial" w:cs="Arial"/>
          <w:sz w:val="20"/>
        </w:rPr>
        <w:t>o</w:t>
      </w:r>
      <w:r w:rsidRPr="007D4F9F">
        <w:rPr>
          <w:rFonts w:ascii="Arial" w:hAnsi="Arial" w:cs="Arial"/>
          <w:sz w:val="20"/>
        </w:rPr>
        <w:t xml:space="preserve"> prosecut</w:t>
      </w:r>
      <w:r>
        <w:rPr>
          <w:rFonts w:ascii="Arial" w:hAnsi="Arial" w:cs="Arial"/>
          <w:sz w:val="20"/>
        </w:rPr>
        <w:t>e</w:t>
      </w:r>
      <w:r w:rsidRPr="007D4F9F">
        <w:rPr>
          <w:rFonts w:ascii="Arial" w:hAnsi="Arial" w:cs="Arial"/>
          <w:sz w:val="20"/>
        </w:rPr>
        <w:t xml:space="preserve"> </w:t>
      </w:r>
      <w:r>
        <w:rPr>
          <w:rFonts w:ascii="Arial" w:hAnsi="Arial" w:cs="Arial"/>
          <w:sz w:val="20"/>
        </w:rPr>
        <w:t xml:space="preserve">enforcement </w:t>
      </w:r>
      <w:r w:rsidRPr="007D4F9F">
        <w:rPr>
          <w:rFonts w:ascii="Arial" w:hAnsi="Arial" w:cs="Arial"/>
          <w:sz w:val="20"/>
        </w:rPr>
        <w:t>proceedings</w:t>
      </w:r>
      <w:r>
        <w:rPr>
          <w:rFonts w:ascii="Arial" w:hAnsi="Arial" w:cs="Arial"/>
          <w:sz w:val="20"/>
        </w:rPr>
        <w:t xml:space="preserve"> at Lloyd’s; </w:t>
      </w:r>
      <w:r w:rsidRPr="007D4F9F">
        <w:rPr>
          <w:rFonts w:ascii="Arial" w:hAnsi="Arial" w:cs="Arial"/>
          <w:sz w:val="20"/>
        </w:rPr>
        <w:t>and</w:t>
      </w:r>
      <w:r>
        <w:rPr>
          <w:rFonts w:ascii="Arial" w:hAnsi="Arial" w:cs="Arial"/>
          <w:sz w:val="20"/>
        </w:rPr>
        <w:t>,</w:t>
      </w:r>
    </w:p>
    <w:p w:rsidR="0025039B" w:rsidRPr="007D4F9F" w:rsidRDefault="0025039B" w:rsidP="0025039B">
      <w:pPr>
        <w:rPr>
          <w:rFonts w:ascii="Arial" w:hAnsi="Arial" w:cs="Arial"/>
          <w:sz w:val="20"/>
        </w:rPr>
      </w:pPr>
    </w:p>
    <w:p w:rsidR="0025039B" w:rsidRPr="007D4F9F" w:rsidRDefault="0025039B" w:rsidP="00AF1006">
      <w:pPr>
        <w:numPr>
          <w:ilvl w:val="0"/>
          <w:numId w:val="11"/>
        </w:numPr>
        <w:ind w:hanging="594"/>
        <w:rPr>
          <w:rFonts w:ascii="Arial" w:hAnsi="Arial" w:cs="Arial"/>
          <w:sz w:val="20"/>
        </w:rPr>
      </w:pPr>
      <w:r w:rsidRPr="007D4F9F">
        <w:rPr>
          <w:rFonts w:ascii="Arial" w:hAnsi="Arial" w:cs="Arial"/>
          <w:sz w:val="20"/>
        </w:rPr>
        <w:t xml:space="preserve">any purpose specified in paragraph 4 of </w:t>
      </w:r>
      <w:r>
        <w:rPr>
          <w:rFonts w:ascii="Arial" w:hAnsi="Arial" w:cs="Arial"/>
          <w:sz w:val="20"/>
        </w:rPr>
        <w:t>Lloyd’s</w:t>
      </w:r>
      <w:r w:rsidRPr="007D4F9F">
        <w:rPr>
          <w:rFonts w:ascii="Arial" w:hAnsi="Arial" w:cs="Arial"/>
          <w:sz w:val="20"/>
        </w:rPr>
        <w:t xml:space="preserve"> Information and Confidentiality Byelaw (No. 21 of 1993)</w:t>
      </w:r>
      <w:r>
        <w:rPr>
          <w:rStyle w:val="FootnoteReference"/>
          <w:rFonts w:ascii="Arial" w:hAnsi="Arial" w:cs="Arial"/>
          <w:sz w:val="20"/>
        </w:rPr>
        <w:footnoteReference w:id="7"/>
      </w:r>
      <w:r>
        <w:rPr>
          <w:rFonts w:ascii="Arial" w:hAnsi="Arial" w:cs="Arial"/>
          <w:sz w:val="20"/>
        </w:rPr>
        <w:t xml:space="preserve"> or any re-enactment or replacement of those provisions.</w:t>
      </w:r>
    </w:p>
    <w:p w:rsidR="0025039B" w:rsidRPr="007D4F9F" w:rsidRDefault="0025039B" w:rsidP="0025039B">
      <w:pPr>
        <w:ind w:left="709"/>
        <w:rPr>
          <w:rFonts w:ascii="Arial" w:hAnsi="Arial" w:cs="Arial"/>
          <w:sz w:val="20"/>
        </w:rPr>
      </w:pPr>
      <w:r w:rsidRPr="007D4F9F">
        <w:rPr>
          <w:rFonts w:ascii="Arial" w:hAnsi="Arial" w:cs="Arial"/>
          <w:sz w:val="20"/>
        </w:rPr>
        <w:tab/>
      </w:r>
    </w:p>
    <w:p w:rsidR="0025039B" w:rsidRPr="007F704F" w:rsidRDefault="0025039B" w:rsidP="0025039B">
      <w:pPr>
        <w:ind w:left="720" w:hanging="720"/>
        <w:rPr>
          <w:rFonts w:ascii="Arial" w:hAnsi="Arial" w:cs="Arial"/>
          <w:sz w:val="20"/>
        </w:rPr>
      </w:pPr>
      <w:r>
        <w:rPr>
          <w:rFonts w:ascii="Arial" w:hAnsi="Arial" w:cs="Arial"/>
          <w:sz w:val="20"/>
        </w:rPr>
        <w:t>2</w:t>
      </w:r>
      <w:r w:rsidRPr="007F704F">
        <w:rPr>
          <w:rFonts w:ascii="Arial" w:hAnsi="Arial" w:cs="Arial"/>
          <w:sz w:val="20"/>
        </w:rPr>
        <w:t>.</w:t>
      </w:r>
      <w:r>
        <w:rPr>
          <w:rFonts w:ascii="Arial" w:hAnsi="Arial" w:cs="Arial"/>
          <w:sz w:val="20"/>
        </w:rPr>
        <w:t>2</w:t>
      </w:r>
      <w:r>
        <w:rPr>
          <w:rFonts w:cs="Arial"/>
          <w:szCs w:val="24"/>
        </w:rPr>
        <w:tab/>
      </w:r>
      <w:r w:rsidRPr="007F704F">
        <w:rPr>
          <w:rFonts w:ascii="Arial" w:hAnsi="Arial" w:cs="Arial"/>
          <w:sz w:val="20"/>
        </w:rPr>
        <w:t>Personal</w:t>
      </w:r>
      <w:r>
        <w:rPr>
          <w:rFonts w:ascii="Arial" w:hAnsi="Arial" w:cs="Arial"/>
          <w:sz w:val="20"/>
        </w:rPr>
        <w:t xml:space="preserve"> information</w:t>
      </w:r>
      <w:r w:rsidRPr="007F704F">
        <w:rPr>
          <w:rFonts w:ascii="Arial" w:hAnsi="Arial" w:cs="Arial"/>
          <w:sz w:val="20"/>
        </w:rPr>
        <w:t xml:space="preserve"> </w:t>
      </w:r>
      <w:r>
        <w:rPr>
          <w:rFonts w:ascii="Arial" w:hAnsi="Arial" w:cs="Arial"/>
          <w:sz w:val="20"/>
        </w:rPr>
        <w:t xml:space="preserve">relating to (a) </w:t>
      </w:r>
      <w:r w:rsidRPr="00BE7C5E">
        <w:rPr>
          <w:rFonts w:ascii="Arial" w:hAnsi="Arial" w:cs="Arial"/>
          <w:sz w:val="20"/>
        </w:rPr>
        <w:t>the directors, partners and/or controlling shareholders of</w:t>
      </w:r>
      <w:r>
        <w:rPr>
          <w:rFonts w:ascii="Arial" w:hAnsi="Arial" w:cs="Arial"/>
          <w:sz w:val="20"/>
        </w:rPr>
        <w:t xml:space="preserve"> the</w:t>
      </w:r>
      <w:r w:rsidRPr="00BE7C5E">
        <w:rPr>
          <w:rFonts w:ascii="Arial" w:hAnsi="Arial" w:cs="Arial"/>
          <w:sz w:val="20"/>
        </w:rPr>
        <w:t xml:space="preserve"> applicant</w:t>
      </w:r>
      <w:r>
        <w:rPr>
          <w:rFonts w:ascii="Arial" w:hAnsi="Arial" w:cs="Arial"/>
          <w:sz w:val="20"/>
        </w:rPr>
        <w:t xml:space="preserve"> firm and (b) the responsible broker and (if different) the responsible director of the sponsoring Lloyd’</w:t>
      </w:r>
      <w:r w:rsidRPr="00BE7C5E">
        <w:rPr>
          <w:rFonts w:ascii="Arial" w:hAnsi="Arial" w:cs="Arial"/>
          <w:sz w:val="20"/>
        </w:rPr>
        <w:t xml:space="preserve">s </w:t>
      </w:r>
      <w:r>
        <w:rPr>
          <w:rFonts w:ascii="Arial" w:hAnsi="Arial" w:cs="Arial"/>
          <w:sz w:val="20"/>
        </w:rPr>
        <w:t xml:space="preserve">broker </w:t>
      </w:r>
      <w:r w:rsidRPr="007F704F">
        <w:rPr>
          <w:rFonts w:ascii="Arial" w:hAnsi="Arial" w:cs="Arial"/>
          <w:sz w:val="20"/>
        </w:rPr>
        <w:t xml:space="preserve">may be transferred to a country or territory outside the European Economic Area for regulatory </w:t>
      </w:r>
      <w:r>
        <w:rPr>
          <w:rFonts w:ascii="Arial" w:hAnsi="Arial" w:cs="Arial"/>
          <w:sz w:val="20"/>
        </w:rPr>
        <w:t xml:space="preserve">and legal enforcement </w:t>
      </w:r>
      <w:r w:rsidRPr="007F704F">
        <w:rPr>
          <w:rFonts w:ascii="Arial" w:hAnsi="Arial" w:cs="Arial"/>
          <w:sz w:val="20"/>
        </w:rPr>
        <w:t xml:space="preserve">purposes in which event it may not be subject to the same level of legal protection as it has in the United Kingdom.    </w:t>
      </w:r>
    </w:p>
    <w:p w:rsidR="0025039B" w:rsidRDefault="0025039B" w:rsidP="0025039B">
      <w:pPr>
        <w:rPr>
          <w:rFonts w:ascii="Arial" w:hAnsi="Arial" w:cs="Arial"/>
          <w:sz w:val="20"/>
        </w:rPr>
      </w:pPr>
      <w:r>
        <w:rPr>
          <w:rFonts w:cs="Arial"/>
        </w:rPr>
        <w:lastRenderedPageBreak/>
        <w:tab/>
      </w:r>
      <w:r w:rsidRPr="00B74C2F">
        <w:rPr>
          <w:rFonts w:ascii="Arial" w:hAnsi="Arial" w:cs="Arial"/>
          <w:sz w:val="20"/>
        </w:rPr>
        <w:t>Where permissible</w:t>
      </w:r>
      <w:r>
        <w:rPr>
          <w:rFonts w:ascii="Arial" w:hAnsi="Arial" w:cs="Arial"/>
          <w:sz w:val="20"/>
        </w:rPr>
        <w:t>,</w:t>
      </w:r>
      <w:r w:rsidRPr="00B74C2F">
        <w:rPr>
          <w:rFonts w:ascii="Arial" w:hAnsi="Arial" w:cs="Arial"/>
          <w:sz w:val="20"/>
        </w:rPr>
        <w:t xml:space="preserve"> details of the individuals or organisations and countries to whom</w:t>
      </w:r>
      <w:r>
        <w:rPr>
          <w:rFonts w:ascii="Arial" w:hAnsi="Arial" w:cs="Arial"/>
          <w:sz w:val="20"/>
        </w:rPr>
        <w:t xml:space="preserve"> </w:t>
      </w:r>
      <w:r w:rsidRPr="00B74C2F">
        <w:rPr>
          <w:rFonts w:ascii="Arial" w:hAnsi="Arial" w:cs="Arial"/>
          <w:sz w:val="20"/>
        </w:rPr>
        <w:t>or to</w:t>
      </w:r>
      <w:r>
        <w:rPr>
          <w:rFonts w:ascii="Arial" w:hAnsi="Arial" w:cs="Arial"/>
          <w:sz w:val="20"/>
        </w:rPr>
        <w:tab/>
      </w:r>
      <w:r>
        <w:rPr>
          <w:rFonts w:ascii="Arial" w:hAnsi="Arial" w:cs="Arial"/>
          <w:sz w:val="20"/>
        </w:rPr>
        <w:tab/>
      </w:r>
      <w:r w:rsidRPr="00B74C2F">
        <w:rPr>
          <w:rFonts w:ascii="Arial" w:hAnsi="Arial" w:cs="Arial"/>
          <w:sz w:val="20"/>
        </w:rPr>
        <w:t xml:space="preserve">which such information is transferred </w:t>
      </w:r>
      <w:r>
        <w:rPr>
          <w:rFonts w:ascii="Arial" w:hAnsi="Arial" w:cs="Arial"/>
          <w:sz w:val="20"/>
        </w:rPr>
        <w:t>will be provided to the individual data subject on</w:t>
      </w:r>
      <w:r>
        <w:rPr>
          <w:rFonts w:ascii="Arial" w:hAnsi="Arial" w:cs="Arial"/>
          <w:sz w:val="20"/>
        </w:rPr>
        <w:tab/>
      </w:r>
      <w:r>
        <w:rPr>
          <w:rFonts w:ascii="Arial" w:hAnsi="Arial" w:cs="Arial"/>
          <w:sz w:val="20"/>
        </w:rPr>
        <w:tab/>
        <w:t xml:space="preserve">request. </w:t>
      </w:r>
      <w:r w:rsidRPr="00B74C2F">
        <w:rPr>
          <w:rFonts w:ascii="Arial" w:hAnsi="Arial" w:cs="Arial"/>
          <w:sz w:val="20"/>
        </w:rPr>
        <w:t xml:space="preserve">  </w:t>
      </w:r>
    </w:p>
    <w:p w:rsidR="0025039B" w:rsidRDefault="0025039B" w:rsidP="0025039B">
      <w:pPr>
        <w:pStyle w:val="Footer"/>
        <w:keepNext/>
        <w:tabs>
          <w:tab w:val="clear" w:pos="4153"/>
          <w:tab w:val="clear" w:pos="8306"/>
        </w:tabs>
        <w:rPr>
          <w:rFonts w:ascii="Arial Narrow" w:hAnsi="Arial Narrow" w:cs="Arial"/>
          <w:b/>
        </w:rPr>
      </w:pPr>
    </w:p>
    <w:p w:rsidR="0025039B" w:rsidRPr="007F704F" w:rsidRDefault="0025039B" w:rsidP="0025039B">
      <w:pPr>
        <w:pStyle w:val="Footer"/>
        <w:keepNext/>
        <w:tabs>
          <w:tab w:val="clear" w:pos="4153"/>
          <w:tab w:val="clear" w:pos="8306"/>
        </w:tabs>
        <w:rPr>
          <w:rFonts w:ascii="Arial Narrow" w:hAnsi="Arial Narrow" w:cs="Arial"/>
          <w:b/>
        </w:rPr>
      </w:pPr>
      <w:r w:rsidRPr="007F704F">
        <w:rPr>
          <w:rFonts w:ascii="Arial Narrow" w:hAnsi="Arial Narrow" w:cs="Arial"/>
          <w:b/>
        </w:rPr>
        <w:t>3.</w:t>
      </w:r>
      <w:r w:rsidRPr="007F704F">
        <w:rPr>
          <w:rFonts w:ascii="Arial Narrow" w:hAnsi="Arial Narrow" w:cs="Arial"/>
          <w:b/>
        </w:rPr>
        <w:tab/>
        <w:t xml:space="preserve">Security </w:t>
      </w:r>
    </w:p>
    <w:p w:rsidR="0025039B" w:rsidRPr="00AB6BD9" w:rsidRDefault="0025039B" w:rsidP="0025039B">
      <w:pPr>
        <w:pStyle w:val="Footer"/>
        <w:keepNext/>
        <w:tabs>
          <w:tab w:val="clear" w:pos="4153"/>
          <w:tab w:val="clear" w:pos="8306"/>
        </w:tabs>
        <w:rPr>
          <w:rFonts w:cs="Arial"/>
          <w:b/>
        </w:rPr>
      </w:pPr>
    </w:p>
    <w:p w:rsidR="0025039B" w:rsidRPr="007F704F" w:rsidRDefault="0025039B" w:rsidP="0025039B">
      <w:pPr>
        <w:pStyle w:val="Footer"/>
        <w:keepNext/>
        <w:tabs>
          <w:tab w:val="clear" w:pos="4153"/>
          <w:tab w:val="clear" w:pos="8306"/>
        </w:tabs>
        <w:ind w:left="709" w:hanging="709"/>
        <w:rPr>
          <w:rFonts w:ascii="Arial" w:hAnsi="Arial" w:cs="Arial"/>
          <w:sz w:val="20"/>
        </w:rPr>
      </w:pPr>
      <w:r w:rsidRPr="007F704F">
        <w:rPr>
          <w:rFonts w:ascii="Arial" w:hAnsi="Arial" w:cs="Arial"/>
          <w:sz w:val="20"/>
        </w:rPr>
        <w:t>3.1</w:t>
      </w:r>
      <w:r w:rsidRPr="007F704F">
        <w:rPr>
          <w:rFonts w:ascii="Arial" w:hAnsi="Arial" w:cs="Arial"/>
          <w:sz w:val="20"/>
        </w:rPr>
        <w:tab/>
        <w:t xml:space="preserve">All personal information that Lloyd’s obtains in connection with </w:t>
      </w:r>
      <w:r>
        <w:rPr>
          <w:rFonts w:ascii="Arial" w:hAnsi="Arial" w:cs="Arial"/>
          <w:sz w:val="20"/>
        </w:rPr>
        <w:t>an</w:t>
      </w:r>
      <w:r w:rsidRPr="007F704F">
        <w:rPr>
          <w:rFonts w:ascii="Arial" w:hAnsi="Arial" w:cs="Arial"/>
          <w:sz w:val="20"/>
        </w:rPr>
        <w:t xml:space="preserve"> application for</w:t>
      </w:r>
      <w:r>
        <w:rPr>
          <w:rFonts w:ascii="Arial" w:hAnsi="Arial" w:cs="Arial"/>
          <w:sz w:val="20"/>
        </w:rPr>
        <w:t xml:space="preserve"> approval as an OMC </w:t>
      </w:r>
      <w:r w:rsidRPr="007F704F">
        <w:rPr>
          <w:rFonts w:ascii="Arial" w:hAnsi="Arial" w:cs="Arial"/>
          <w:sz w:val="20"/>
        </w:rPr>
        <w:t xml:space="preserve">and (if appropriate) </w:t>
      </w:r>
      <w:r>
        <w:rPr>
          <w:rFonts w:ascii="Arial" w:hAnsi="Arial" w:cs="Arial"/>
          <w:sz w:val="20"/>
        </w:rPr>
        <w:t xml:space="preserve">the grant of approval as an OMC </w:t>
      </w:r>
      <w:r w:rsidRPr="007F704F">
        <w:rPr>
          <w:rFonts w:ascii="Arial" w:hAnsi="Arial" w:cs="Arial"/>
          <w:sz w:val="20"/>
        </w:rPr>
        <w:t>will be held securely by Lloyd’s and its agents in paper and/or electronic form.</w:t>
      </w:r>
    </w:p>
    <w:p w:rsidR="0025039B" w:rsidRPr="00AB6BD9" w:rsidRDefault="0025039B" w:rsidP="0025039B">
      <w:pPr>
        <w:rPr>
          <w:rFonts w:cs="Arial"/>
        </w:rPr>
      </w:pPr>
    </w:p>
    <w:p w:rsidR="0025039B" w:rsidRPr="007F704F" w:rsidRDefault="0025039B" w:rsidP="0025039B">
      <w:pPr>
        <w:pStyle w:val="Footer"/>
        <w:tabs>
          <w:tab w:val="clear" w:pos="4153"/>
          <w:tab w:val="clear" w:pos="8306"/>
        </w:tabs>
        <w:rPr>
          <w:rFonts w:ascii="Arial Narrow" w:hAnsi="Arial Narrow" w:cs="Arial"/>
          <w:b/>
        </w:rPr>
      </w:pPr>
      <w:r w:rsidRPr="007F704F">
        <w:rPr>
          <w:rFonts w:ascii="Arial Narrow" w:hAnsi="Arial Narrow" w:cs="Arial"/>
          <w:b/>
        </w:rPr>
        <w:t>4.</w:t>
      </w:r>
      <w:r w:rsidRPr="007F704F">
        <w:rPr>
          <w:rFonts w:ascii="Arial Narrow" w:hAnsi="Arial Narrow" w:cs="Arial"/>
          <w:b/>
        </w:rPr>
        <w:tab/>
        <w:t xml:space="preserve">Confidentiality </w:t>
      </w:r>
    </w:p>
    <w:p w:rsidR="0025039B" w:rsidRPr="00AB6BD9" w:rsidRDefault="0025039B" w:rsidP="0025039B">
      <w:pPr>
        <w:rPr>
          <w:rFonts w:cs="Arial"/>
        </w:rPr>
      </w:pPr>
    </w:p>
    <w:p w:rsidR="0025039B" w:rsidRPr="007F704F" w:rsidRDefault="0025039B" w:rsidP="0025039B">
      <w:pPr>
        <w:ind w:left="720" w:hanging="720"/>
        <w:rPr>
          <w:rFonts w:ascii="Arial" w:hAnsi="Arial" w:cs="Arial"/>
          <w:sz w:val="20"/>
        </w:rPr>
      </w:pPr>
      <w:r w:rsidRPr="007F704F">
        <w:rPr>
          <w:rFonts w:ascii="Arial" w:hAnsi="Arial" w:cs="Arial"/>
          <w:sz w:val="20"/>
        </w:rPr>
        <w:t>4.1</w:t>
      </w:r>
      <w:r w:rsidRPr="007F704F" w:rsidDel="008C3F2A">
        <w:rPr>
          <w:rFonts w:ascii="Arial" w:hAnsi="Arial" w:cs="Arial"/>
        </w:rPr>
        <w:tab/>
      </w:r>
      <w:r w:rsidRPr="007F704F">
        <w:rPr>
          <w:rFonts w:ascii="Arial" w:hAnsi="Arial" w:cs="Arial"/>
          <w:sz w:val="20"/>
        </w:rPr>
        <w:t xml:space="preserve">Lloyd’s will treat as confidential the </w:t>
      </w:r>
      <w:r>
        <w:rPr>
          <w:rFonts w:ascii="Arial" w:hAnsi="Arial" w:cs="Arial"/>
          <w:sz w:val="20"/>
        </w:rPr>
        <w:t xml:space="preserve">personal </w:t>
      </w:r>
      <w:r w:rsidRPr="007F704F">
        <w:rPr>
          <w:rFonts w:ascii="Arial" w:hAnsi="Arial" w:cs="Arial"/>
          <w:sz w:val="20"/>
        </w:rPr>
        <w:t xml:space="preserve">information </w:t>
      </w:r>
      <w:r>
        <w:rPr>
          <w:rFonts w:ascii="Arial" w:hAnsi="Arial" w:cs="Arial"/>
          <w:sz w:val="20"/>
        </w:rPr>
        <w:t>that you</w:t>
      </w:r>
      <w:r w:rsidRPr="007F704F">
        <w:rPr>
          <w:rFonts w:ascii="Arial" w:hAnsi="Arial" w:cs="Arial"/>
          <w:sz w:val="20"/>
        </w:rPr>
        <w:t xml:space="preserve"> suppl</w:t>
      </w:r>
      <w:r>
        <w:rPr>
          <w:rFonts w:ascii="Arial" w:hAnsi="Arial" w:cs="Arial"/>
          <w:sz w:val="20"/>
        </w:rPr>
        <w:t>y</w:t>
      </w:r>
      <w:r w:rsidRPr="007F704F">
        <w:rPr>
          <w:rFonts w:ascii="Arial" w:hAnsi="Arial" w:cs="Arial"/>
          <w:sz w:val="20"/>
        </w:rPr>
        <w:t xml:space="preserve"> in connection with </w:t>
      </w:r>
      <w:r>
        <w:rPr>
          <w:rFonts w:ascii="Arial" w:hAnsi="Arial" w:cs="Arial"/>
          <w:sz w:val="20"/>
        </w:rPr>
        <w:t>this</w:t>
      </w:r>
      <w:r w:rsidRPr="007F704F">
        <w:rPr>
          <w:rFonts w:ascii="Arial" w:hAnsi="Arial" w:cs="Arial"/>
          <w:sz w:val="20"/>
        </w:rPr>
        <w:t xml:space="preserve"> application for </w:t>
      </w:r>
      <w:r>
        <w:rPr>
          <w:rFonts w:ascii="Arial" w:hAnsi="Arial" w:cs="Arial"/>
          <w:sz w:val="20"/>
        </w:rPr>
        <w:t xml:space="preserve">approval as an OMC </w:t>
      </w:r>
      <w:r w:rsidRPr="007F704F">
        <w:rPr>
          <w:rFonts w:ascii="Arial" w:hAnsi="Arial" w:cs="Arial"/>
          <w:sz w:val="20"/>
        </w:rPr>
        <w:t xml:space="preserve">subject to the provisions of </w:t>
      </w:r>
      <w:r>
        <w:rPr>
          <w:rFonts w:ascii="Arial" w:hAnsi="Arial" w:cs="Arial"/>
          <w:sz w:val="20"/>
        </w:rPr>
        <w:t>Lloyd’s</w:t>
      </w:r>
      <w:r w:rsidRPr="007F704F">
        <w:rPr>
          <w:rFonts w:ascii="Arial" w:hAnsi="Arial" w:cs="Arial"/>
          <w:sz w:val="20"/>
        </w:rPr>
        <w:t xml:space="preserve"> Information and Confidentiality Byelaw (No 21 of 1993)</w:t>
      </w:r>
      <w:r w:rsidRPr="0007552B">
        <w:rPr>
          <w:rFonts w:ascii="Arial" w:hAnsi="Arial" w:cs="Arial"/>
          <w:sz w:val="20"/>
        </w:rPr>
        <w:t xml:space="preserve"> </w:t>
      </w:r>
      <w:r>
        <w:rPr>
          <w:rFonts w:ascii="Arial" w:hAnsi="Arial" w:cs="Arial"/>
          <w:sz w:val="20"/>
        </w:rPr>
        <w:t>or any re-enactment or replacement thereof,</w:t>
      </w:r>
      <w:r w:rsidRPr="007F704F">
        <w:rPr>
          <w:rFonts w:ascii="Arial" w:hAnsi="Arial" w:cs="Arial"/>
          <w:sz w:val="20"/>
        </w:rPr>
        <w:t xml:space="preserve"> and the general law</w:t>
      </w:r>
      <w:r>
        <w:rPr>
          <w:rFonts w:ascii="Arial" w:hAnsi="Arial" w:cs="Arial"/>
          <w:sz w:val="20"/>
        </w:rPr>
        <w:t xml:space="preserve">. </w:t>
      </w:r>
    </w:p>
    <w:p w:rsidR="0025039B" w:rsidRPr="007F704F" w:rsidRDefault="0025039B" w:rsidP="0025039B">
      <w:pPr>
        <w:pStyle w:val="Heading4"/>
        <w:tabs>
          <w:tab w:val="left" w:pos="709"/>
        </w:tabs>
        <w:ind w:left="709" w:hanging="709"/>
        <w:rPr>
          <w:rFonts w:ascii="Arial Narrow" w:hAnsi="Arial Narrow" w:cs="Arial"/>
          <w:sz w:val="24"/>
          <w:szCs w:val="24"/>
        </w:rPr>
      </w:pPr>
      <w:r w:rsidRPr="007F704F">
        <w:rPr>
          <w:rFonts w:ascii="Arial Narrow" w:hAnsi="Arial Narrow" w:cs="Arial"/>
          <w:sz w:val="24"/>
          <w:szCs w:val="24"/>
        </w:rPr>
        <w:t>5.</w:t>
      </w:r>
      <w:r w:rsidRPr="007F704F">
        <w:rPr>
          <w:rFonts w:ascii="Arial Narrow" w:hAnsi="Arial Narrow" w:cs="Arial"/>
          <w:sz w:val="24"/>
          <w:szCs w:val="24"/>
        </w:rPr>
        <w:tab/>
        <w:t>Access to information held</w:t>
      </w:r>
    </w:p>
    <w:p w:rsidR="0025039B" w:rsidRPr="007F704F" w:rsidRDefault="0025039B" w:rsidP="0025039B">
      <w:pPr>
        <w:rPr>
          <w:rFonts w:cs="Arial"/>
          <w:sz w:val="20"/>
        </w:rPr>
      </w:pPr>
    </w:p>
    <w:p w:rsidR="0025039B" w:rsidRPr="00F0698C" w:rsidRDefault="0025039B" w:rsidP="0025039B">
      <w:pPr>
        <w:ind w:left="709" w:hanging="709"/>
        <w:rPr>
          <w:rFonts w:ascii="Arial" w:hAnsi="Arial" w:cs="Arial"/>
          <w:sz w:val="20"/>
          <w:u w:val="single"/>
        </w:rPr>
      </w:pPr>
      <w:r>
        <w:rPr>
          <w:rFonts w:ascii="Arial" w:hAnsi="Arial" w:cs="Arial"/>
          <w:sz w:val="20"/>
        </w:rPr>
        <w:tab/>
      </w:r>
      <w:r w:rsidRPr="00F0698C">
        <w:rPr>
          <w:rFonts w:ascii="Arial" w:hAnsi="Arial" w:cs="Arial"/>
          <w:sz w:val="20"/>
          <w:u w:val="single"/>
        </w:rPr>
        <w:t>The processing of personal information in the United Kingdom</w:t>
      </w:r>
    </w:p>
    <w:p w:rsidR="0025039B" w:rsidRDefault="0025039B" w:rsidP="0025039B">
      <w:pPr>
        <w:ind w:left="709" w:hanging="709"/>
        <w:rPr>
          <w:rFonts w:ascii="Arial" w:hAnsi="Arial" w:cs="Arial"/>
          <w:sz w:val="20"/>
        </w:rPr>
      </w:pPr>
    </w:p>
    <w:p w:rsidR="0025039B" w:rsidRPr="00465D07" w:rsidRDefault="0025039B" w:rsidP="0025039B">
      <w:pPr>
        <w:ind w:left="709" w:hanging="709"/>
        <w:rPr>
          <w:rFonts w:ascii="Arial" w:hAnsi="Arial" w:cs="Arial"/>
          <w:sz w:val="20"/>
        </w:rPr>
      </w:pPr>
      <w:r w:rsidRPr="00465D07">
        <w:rPr>
          <w:rFonts w:ascii="Arial" w:hAnsi="Arial" w:cs="Arial"/>
          <w:sz w:val="20"/>
        </w:rPr>
        <w:t>5.1</w:t>
      </w:r>
      <w:r w:rsidRPr="00465D07">
        <w:rPr>
          <w:rFonts w:ascii="Arial" w:hAnsi="Arial" w:cs="Arial"/>
          <w:sz w:val="20"/>
        </w:rPr>
        <w:tab/>
      </w:r>
      <w:r w:rsidRPr="00465D07">
        <w:rPr>
          <w:rFonts w:ascii="Arial" w:hAnsi="Arial" w:cs="Arial"/>
          <w:sz w:val="20"/>
        </w:rPr>
        <w:tab/>
        <w:t xml:space="preserve">You have the right </w:t>
      </w:r>
      <w:r>
        <w:rPr>
          <w:rFonts w:ascii="Arial" w:hAnsi="Arial" w:cs="Arial"/>
          <w:sz w:val="20"/>
        </w:rPr>
        <w:t xml:space="preserve">under the Act </w:t>
      </w:r>
      <w:r w:rsidRPr="00465D07">
        <w:rPr>
          <w:rFonts w:ascii="Arial" w:hAnsi="Arial" w:cs="Arial"/>
          <w:sz w:val="20"/>
        </w:rPr>
        <w:t xml:space="preserve">to apply for copies of the personal information which Lloyd’s holds in respect of you, and the right to prevent its use for direct marketing purposes. </w:t>
      </w:r>
      <w:r w:rsidR="00A9445C" w:rsidRPr="00465D07">
        <w:rPr>
          <w:rFonts w:ascii="Arial" w:hAnsi="Arial" w:cs="Arial"/>
          <w:sz w:val="20"/>
        </w:rPr>
        <w:t>However,</w:t>
      </w:r>
      <w:bookmarkStart w:id="0" w:name="_GoBack"/>
      <w:bookmarkEnd w:id="0"/>
      <w:r w:rsidRPr="00465D07">
        <w:rPr>
          <w:rFonts w:ascii="Arial" w:hAnsi="Arial" w:cs="Arial"/>
          <w:sz w:val="20"/>
        </w:rPr>
        <w:t xml:space="preserve"> you should be aware that Lloyd’s may be exempt from disclosing certain types of personal information which it holds. </w:t>
      </w:r>
    </w:p>
    <w:p w:rsidR="0025039B" w:rsidRDefault="0025039B" w:rsidP="0025039B">
      <w:pPr>
        <w:pStyle w:val="BodyTextIndent2"/>
        <w:tabs>
          <w:tab w:val="left" w:pos="709"/>
        </w:tabs>
        <w:spacing w:after="0" w:line="240" w:lineRule="auto"/>
        <w:ind w:left="709" w:hanging="709"/>
        <w:rPr>
          <w:rFonts w:ascii="Arial" w:hAnsi="Arial" w:cs="Arial"/>
          <w:sz w:val="20"/>
        </w:rPr>
      </w:pPr>
    </w:p>
    <w:p w:rsidR="0025039B" w:rsidRPr="007F704F" w:rsidRDefault="0025039B" w:rsidP="0025039B">
      <w:pPr>
        <w:pStyle w:val="BodyTextIndent2"/>
        <w:tabs>
          <w:tab w:val="left" w:pos="709"/>
        </w:tabs>
        <w:spacing w:after="0" w:line="240" w:lineRule="auto"/>
        <w:ind w:left="709" w:hanging="709"/>
        <w:rPr>
          <w:rFonts w:ascii="Arial" w:hAnsi="Arial" w:cs="Arial"/>
          <w:sz w:val="20"/>
        </w:rPr>
      </w:pPr>
      <w:r w:rsidRPr="007F704F">
        <w:rPr>
          <w:rFonts w:ascii="Arial" w:hAnsi="Arial" w:cs="Arial"/>
          <w:sz w:val="20"/>
        </w:rPr>
        <w:t>5.2</w:t>
      </w:r>
      <w:r w:rsidRPr="007F704F">
        <w:rPr>
          <w:rFonts w:ascii="Arial" w:hAnsi="Arial" w:cs="Arial"/>
          <w:sz w:val="20"/>
        </w:rPr>
        <w:tab/>
        <w:t xml:space="preserve">Enquiries relating to the use by Lloyd’s and the disclosure to you of the personal </w:t>
      </w:r>
      <w:r>
        <w:rPr>
          <w:rFonts w:ascii="Arial" w:hAnsi="Arial" w:cs="Arial"/>
          <w:sz w:val="20"/>
        </w:rPr>
        <w:t xml:space="preserve">information which </w:t>
      </w:r>
      <w:r w:rsidRPr="007F704F">
        <w:rPr>
          <w:rFonts w:ascii="Arial" w:hAnsi="Arial" w:cs="Arial"/>
          <w:sz w:val="20"/>
        </w:rPr>
        <w:t>Lloyd’s holds relating to you should be addressed to Lloyd’s Data Protection Officer at the following address:</w:t>
      </w:r>
    </w:p>
    <w:p w:rsidR="0025039B" w:rsidRPr="007F704F" w:rsidRDefault="0025039B" w:rsidP="0025039B">
      <w:pPr>
        <w:pStyle w:val="BodyTextIndent2"/>
        <w:spacing w:after="0" w:line="240" w:lineRule="auto"/>
        <w:ind w:left="284" w:firstLine="720"/>
        <w:rPr>
          <w:rFonts w:ascii="Arial" w:hAnsi="Arial" w:cs="Arial"/>
          <w:sz w:val="20"/>
        </w:rPr>
      </w:pPr>
    </w:p>
    <w:p w:rsidR="0025039B" w:rsidRPr="007F704F" w:rsidRDefault="0025039B" w:rsidP="0025039B">
      <w:pPr>
        <w:pStyle w:val="BodyTextIndent2"/>
        <w:spacing w:after="0" w:line="240" w:lineRule="auto"/>
        <w:ind w:left="284" w:firstLine="436"/>
        <w:rPr>
          <w:rFonts w:ascii="Arial" w:hAnsi="Arial" w:cs="Arial"/>
          <w:sz w:val="20"/>
        </w:rPr>
      </w:pPr>
      <w:r w:rsidRPr="007F704F">
        <w:rPr>
          <w:rFonts w:ascii="Arial" w:hAnsi="Arial" w:cs="Arial"/>
          <w:sz w:val="20"/>
        </w:rPr>
        <w:t>Data Protection Officer</w:t>
      </w:r>
    </w:p>
    <w:p w:rsidR="0025039B"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Compliance</w:t>
      </w:r>
      <w:r>
        <w:rPr>
          <w:rFonts w:ascii="Arial" w:hAnsi="Arial" w:cs="Arial"/>
          <w:sz w:val="20"/>
        </w:rPr>
        <w:t xml:space="preserve"> </w:t>
      </w:r>
    </w:p>
    <w:p w:rsidR="0025039B" w:rsidRPr="007F704F"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Lloyd’s of London</w:t>
      </w:r>
    </w:p>
    <w:p w:rsidR="0025039B" w:rsidRPr="007F704F"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One Lime Street</w:t>
      </w:r>
    </w:p>
    <w:p w:rsidR="0025039B" w:rsidRPr="007F704F" w:rsidRDefault="0025039B" w:rsidP="0025039B">
      <w:pPr>
        <w:pStyle w:val="BodyTextIndent2"/>
        <w:spacing w:after="0" w:line="240" w:lineRule="auto"/>
        <w:ind w:firstLine="437"/>
        <w:rPr>
          <w:rFonts w:ascii="Arial" w:hAnsi="Arial" w:cs="Arial"/>
          <w:sz w:val="20"/>
        </w:rPr>
      </w:pPr>
      <w:r w:rsidRPr="007F704F">
        <w:rPr>
          <w:rFonts w:ascii="Arial" w:hAnsi="Arial" w:cs="Arial"/>
          <w:sz w:val="20"/>
        </w:rPr>
        <w:t>London EC3M 7HA</w:t>
      </w:r>
    </w:p>
    <w:p w:rsidR="0025039B" w:rsidRPr="00C57D6D" w:rsidRDefault="0025039B" w:rsidP="0025039B">
      <w:pPr>
        <w:ind w:firstLine="720"/>
      </w:pPr>
      <w:r w:rsidRPr="007F704F">
        <w:rPr>
          <w:rFonts w:ascii="Arial" w:hAnsi="Arial" w:cs="Arial"/>
          <w:sz w:val="20"/>
        </w:rPr>
        <w:t>United Kingdom.</w:t>
      </w:r>
    </w:p>
    <w:p w:rsidR="0025039B" w:rsidRDefault="0025039B" w:rsidP="0025039B"/>
    <w:p w:rsidR="0025039B" w:rsidRPr="00F0698C" w:rsidRDefault="0025039B" w:rsidP="0025039B">
      <w:pPr>
        <w:ind w:left="709" w:hanging="709"/>
        <w:rPr>
          <w:u w:val="single"/>
        </w:rPr>
      </w:pPr>
      <w:r>
        <w:tab/>
      </w:r>
      <w:r w:rsidRPr="00F0698C">
        <w:rPr>
          <w:rFonts w:ascii="Arial" w:hAnsi="Arial" w:cs="Arial"/>
          <w:sz w:val="20"/>
          <w:u w:val="single"/>
        </w:rPr>
        <w:t>The processing of personal information in the territory for which OMC approval is required</w:t>
      </w:r>
    </w:p>
    <w:p w:rsidR="0025039B" w:rsidRDefault="0025039B" w:rsidP="0025039B"/>
    <w:p w:rsidR="0025039B" w:rsidRDefault="0025039B" w:rsidP="0025039B">
      <w:pPr>
        <w:ind w:left="720" w:hanging="720"/>
        <w:rPr>
          <w:rFonts w:ascii="Arial" w:hAnsi="Arial" w:cs="Arial"/>
          <w:sz w:val="20"/>
        </w:rPr>
      </w:pPr>
      <w:r w:rsidRPr="00A4277B">
        <w:rPr>
          <w:rFonts w:ascii="Arial" w:hAnsi="Arial" w:cs="Arial"/>
          <w:sz w:val="20"/>
        </w:rPr>
        <w:t>5.</w:t>
      </w:r>
      <w:r>
        <w:rPr>
          <w:rFonts w:ascii="Arial" w:hAnsi="Arial" w:cs="Arial"/>
          <w:sz w:val="20"/>
        </w:rPr>
        <w:t>3</w:t>
      </w:r>
      <w:r w:rsidRPr="00A4277B">
        <w:rPr>
          <w:rFonts w:ascii="Arial" w:hAnsi="Arial" w:cs="Arial"/>
          <w:sz w:val="20"/>
        </w:rPr>
        <w:tab/>
      </w:r>
      <w:r w:rsidRPr="007F704F">
        <w:rPr>
          <w:rFonts w:ascii="Arial" w:hAnsi="Arial" w:cs="Arial"/>
          <w:sz w:val="20"/>
        </w:rPr>
        <w:t xml:space="preserve">Enquiries relating to the use by </w:t>
      </w:r>
      <w:r>
        <w:rPr>
          <w:rFonts w:ascii="Arial" w:hAnsi="Arial" w:cs="Arial"/>
          <w:sz w:val="20"/>
        </w:rPr>
        <w:t xml:space="preserve">the General Representative </w:t>
      </w:r>
      <w:r w:rsidRPr="007F704F">
        <w:rPr>
          <w:rFonts w:ascii="Arial" w:hAnsi="Arial" w:cs="Arial"/>
          <w:sz w:val="20"/>
        </w:rPr>
        <w:t xml:space="preserve">and the disclosure to you of the personal </w:t>
      </w:r>
      <w:r>
        <w:rPr>
          <w:rFonts w:ascii="Arial" w:hAnsi="Arial" w:cs="Arial"/>
          <w:sz w:val="20"/>
        </w:rPr>
        <w:t xml:space="preserve">information which the General Representative </w:t>
      </w:r>
      <w:r w:rsidRPr="007F704F">
        <w:rPr>
          <w:rFonts w:ascii="Arial" w:hAnsi="Arial" w:cs="Arial"/>
          <w:sz w:val="20"/>
        </w:rPr>
        <w:t>holds relating to you should be addressed to</w:t>
      </w:r>
      <w:r>
        <w:rPr>
          <w:rFonts w:ascii="Arial" w:hAnsi="Arial" w:cs="Arial"/>
          <w:sz w:val="20"/>
        </w:rPr>
        <w:t xml:space="preserve"> the General Representative for the territory concerned.</w:t>
      </w: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CF51D4" w:rsidRDefault="00CF51D4" w:rsidP="0025039B">
      <w:pPr>
        <w:ind w:left="720" w:hanging="720"/>
        <w:rPr>
          <w:rFonts w:ascii="Arial" w:hAnsi="Arial" w:cs="Arial"/>
          <w:sz w:val="20"/>
        </w:rPr>
      </w:pPr>
    </w:p>
    <w:p w:rsidR="00B27C40" w:rsidRDefault="00B27C40" w:rsidP="0025039B">
      <w:pPr>
        <w:ind w:left="720" w:hanging="720"/>
        <w:rPr>
          <w:rFonts w:ascii="Arial" w:hAnsi="Arial" w:cs="Arial"/>
          <w:sz w:val="20"/>
        </w:rPr>
        <w:sectPr w:rsidR="00B27C40" w:rsidSect="0011258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06" w:right="1440" w:bottom="992" w:left="1440" w:header="720" w:footer="454" w:gutter="0"/>
          <w:paperSrc w:first="1" w:other="1"/>
          <w:cols w:space="720"/>
        </w:sectPr>
      </w:pPr>
    </w:p>
    <w:p w:rsidR="009D458E" w:rsidRDefault="009D458E" w:rsidP="009D458E"/>
    <w:p w:rsidR="009D458E" w:rsidRDefault="009D458E" w:rsidP="009D458E"/>
    <w:tbl>
      <w:tblPr>
        <w:tblW w:w="10923" w:type="dxa"/>
        <w:tblInd w:w="-606" w:type="dxa"/>
        <w:shd w:val="clear" w:color="auto" w:fill="0021A4"/>
        <w:tblLayout w:type="fixed"/>
        <w:tblLook w:val="01E0" w:firstRow="1" w:lastRow="1" w:firstColumn="1" w:lastColumn="1" w:noHBand="0" w:noVBand="0"/>
      </w:tblPr>
      <w:tblGrid>
        <w:gridCol w:w="10923"/>
      </w:tblGrid>
      <w:tr w:rsidR="009D458E" w:rsidRPr="00B27C40" w:rsidTr="00BC701D">
        <w:trPr>
          <w:trHeight w:val="238"/>
        </w:trPr>
        <w:tc>
          <w:tcPr>
            <w:tcW w:w="10923" w:type="dxa"/>
            <w:shd w:val="clear" w:color="auto" w:fill="0021A4"/>
            <w:vAlign w:val="center"/>
          </w:tcPr>
          <w:p w:rsidR="009D458E" w:rsidRPr="00B27C40" w:rsidRDefault="009D458E" w:rsidP="00BC701D">
            <w:pPr>
              <w:tabs>
                <w:tab w:val="left" w:pos="4970"/>
                <w:tab w:val="left" w:pos="6480"/>
              </w:tabs>
              <w:spacing w:before="20" w:after="20"/>
              <w:rPr>
                <w:rFonts w:ascii="Arial" w:hAnsi="Arial" w:cs="Arial"/>
                <w:b/>
              </w:rPr>
            </w:pPr>
            <w:r w:rsidRPr="0046541F">
              <w:rPr>
                <w:rFonts w:ascii="Arial" w:hAnsi="Arial" w:cs="Arial"/>
                <w:b/>
              </w:rPr>
              <w:t>Attaching to and forming part of application for:</w:t>
            </w:r>
          </w:p>
        </w:tc>
      </w:tr>
    </w:tbl>
    <w:p w:rsidR="009D458E" w:rsidRPr="00B27C40" w:rsidRDefault="009D458E" w:rsidP="009D458E">
      <w:pPr>
        <w:rPr>
          <w:rFonts w:ascii="Arial" w:hAnsi="Arial" w:cs="Arial"/>
          <w:sz w:val="20"/>
        </w:rPr>
      </w:pP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7660"/>
      </w:tblGrid>
      <w:tr w:rsidR="009D458E" w:rsidRPr="00B27C40" w:rsidTr="00BC701D">
        <w:tc>
          <w:tcPr>
            <w:tcW w:w="3263" w:type="dxa"/>
            <w:shd w:val="clear" w:color="auto" w:fill="E0E0E0"/>
          </w:tcPr>
          <w:p w:rsidR="009D458E" w:rsidRPr="00B27C40" w:rsidRDefault="009D458E" w:rsidP="00BC701D">
            <w:pPr>
              <w:spacing w:before="20" w:after="20"/>
              <w:rPr>
                <w:rFonts w:ascii="Arial" w:hAnsi="Arial" w:cs="Arial"/>
                <w:b/>
                <w:sz w:val="20"/>
              </w:rPr>
            </w:pPr>
            <w:r>
              <w:rPr>
                <w:rFonts w:ascii="Arial" w:hAnsi="Arial" w:cs="Arial"/>
                <w:b/>
                <w:sz w:val="20"/>
              </w:rPr>
              <w:t>Applicant Name</w:t>
            </w:r>
          </w:p>
        </w:tc>
        <w:tc>
          <w:tcPr>
            <w:tcW w:w="7660" w:type="dxa"/>
            <w:shd w:val="clear" w:color="auto" w:fill="auto"/>
          </w:tcPr>
          <w:p w:rsidR="009D458E" w:rsidRPr="00B27C40" w:rsidRDefault="009D458E" w:rsidP="00BC701D">
            <w:pPr>
              <w:spacing w:before="20" w:after="20"/>
              <w:rPr>
                <w:rFonts w:ascii="Arial" w:hAnsi="Arial" w:cs="Arial"/>
                <w:sz w:val="20"/>
              </w:rPr>
            </w:pPr>
            <w:r w:rsidRPr="00B27C40">
              <w:rPr>
                <w:rFonts w:ascii="Arial" w:hAnsi="Arial" w:cs="Arial"/>
                <w:sz w:val="20"/>
              </w:rPr>
              <w:fldChar w:fldCharType="begin">
                <w:ffData>
                  <w:name w:val="Text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c>
          <w:tcPr>
            <w:tcW w:w="3263" w:type="dxa"/>
            <w:shd w:val="clear" w:color="auto" w:fill="E0E0E0"/>
          </w:tcPr>
          <w:p w:rsidR="009D458E" w:rsidRPr="00B27C40" w:rsidRDefault="009D458E" w:rsidP="00BC701D">
            <w:pPr>
              <w:spacing w:before="20" w:after="20"/>
              <w:rPr>
                <w:rFonts w:ascii="Arial" w:hAnsi="Arial" w:cs="Arial"/>
                <w:b/>
                <w:sz w:val="20"/>
              </w:rPr>
            </w:pPr>
            <w:r w:rsidRPr="00B27C40">
              <w:rPr>
                <w:rFonts w:ascii="Arial" w:hAnsi="Arial" w:cs="Arial"/>
                <w:b/>
                <w:sz w:val="20"/>
              </w:rPr>
              <w:t>Short description of the insurance background of the firm’s principal(s)</w:t>
            </w:r>
          </w:p>
        </w:tc>
        <w:tc>
          <w:tcPr>
            <w:tcW w:w="7660" w:type="dxa"/>
            <w:shd w:val="clear" w:color="auto" w:fill="auto"/>
          </w:tcPr>
          <w:p w:rsidR="009D458E" w:rsidRPr="00B27C40" w:rsidRDefault="009D458E" w:rsidP="00BC701D">
            <w:pPr>
              <w:spacing w:before="20" w:after="20"/>
              <w:rPr>
                <w:rFonts w:ascii="Arial" w:hAnsi="Arial" w:cs="Arial"/>
                <w:sz w:val="20"/>
              </w:rPr>
            </w:pPr>
            <w:r w:rsidRPr="00B27C40">
              <w:rPr>
                <w:rFonts w:ascii="Arial" w:hAnsi="Arial" w:cs="Arial"/>
                <w:sz w:val="20"/>
              </w:rPr>
              <w:fldChar w:fldCharType="begin">
                <w:ffData>
                  <w:name w:val="Text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bl>
    <w:p w:rsidR="009D458E" w:rsidRPr="00B27C40" w:rsidRDefault="009D458E" w:rsidP="009D458E">
      <w:pPr>
        <w:ind w:right="-900"/>
        <w:rPr>
          <w:rFonts w:ascii="Arial" w:hAnsi="Arial" w:cs="Arial"/>
          <w:sz w:val="20"/>
        </w:rPr>
      </w:pP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261"/>
        <w:gridCol w:w="3265"/>
        <w:gridCol w:w="4397"/>
      </w:tblGrid>
      <w:tr w:rsidR="009D458E" w:rsidRPr="00B27C40" w:rsidTr="00BC701D">
        <w:trPr>
          <w:trHeight w:val="238"/>
        </w:trPr>
        <w:tc>
          <w:tcPr>
            <w:tcW w:w="10923" w:type="dxa"/>
            <w:gridSpan w:val="3"/>
            <w:tcBorders>
              <w:top w:val="nil"/>
              <w:left w:val="nil"/>
              <w:bottom w:val="nil"/>
              <w:right w:val="nil"/>
            </w:tcBorders>
            <w:shd w:val="clear" w:color="auto" w:fill="0021A4"/>
            <w:vAlign w:val="center"/>
          </w:tcPr>
          <w:p w:rsidR="009D458E" w:rsidRPr="00B27C40" w:rsidRDefault="009D458E" w:rsidP="00BC701D">
            <w:pPr>
              <w:tabs>
                <w:tab w:val="left" w:pos="4970"/>
                <w:tab w:val="left" w:pos="6480"/>
              </w:tabs>
              <w:spacing w:before="20" w:after="20"/>
              <w:rPr>
                <w:rFonts w:ascii="Arial" w:hAnsi="Arial" w:cs="Arial"/>
                <w:b/>
              </w:rPr>
            </w:pPr>
            <w:r w:rsidRPr="00B27C40">
              <w:rPr>
                <w:rFonts w:ascii="Arial" w:hAnsi="Arial" w:cs="Arial"/>
                <w:b/>
              </w:rPr>
              <w:t>Key staff</w:t>
            </w:r>
          </w:p>
        </w:tc>
      </w:tr>
      <w:tr w:rsidR="009D458E" w:rsidRPr="00B27C40" w:rsidTr="00BC701D">
        <w:trPr>
          <w:trHeight w:val="241"/>
        </w:trPr>
        <w:tc>
          <w:tcPr>
            <w:tcW w:w="3261"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p>
        </w:tc>
        <w:tc>
          <w:tcPr>
            <w:tcW w:w="3265"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Name</w:t>
            </w:r>
          </w:p>
        </w:tc>
        <w:tc>
          <w:tcPr>
            <w:tcW w:w="4397"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b/>
                <w:sz w:val="20"/>
              </w:rPr>
            </w:pPr>
            <w:r w:rsidRPr="00B27C40">
              <w:rPr>
                <w:rFonts w:ascii="Arial" w:hAnsi="Arial" w:cs="Arial"/>
                <w:b/>
                <w:sz w:val="20"/>
              </w:rPr>
              <w:t xml:space="preserve">Email </w:t>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Principal of Organization</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4"/>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Compliance Officer</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1"/>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5"/>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Underwriting Manager</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6"/>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3261"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Claims Manager</w:t>
            </w:r>
          </w:p>
        </w:tc>
        <w:tc>
          <w:tcPr>
            <w:tcW w:w="3265"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3"/>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4397" w:type="dxa"/>
            <w:tcBorders>
              <w:top w:val="single" w:sz="4" w:space="0" w:color="auto"/>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4"/>
              <w:rPr>
                <w:rFonts w:ascii="Arial" w:hAnsi="Arial" w:cs="Arial"/>
                <w:sz w:val="20"/>
              </w:rPr>
            </w:pPr>
            <w:r w:rsidRPr="00B27C40">
              <w:rPr>
                <w:rFonts w:ascii="Arial" w:hAnsi="Arial" w:cs="Arial"/>
                <w:sz w:val="20"/>
              </w:rPr>
              <w:fldChar w:fldCharType="begin">
                <w:ffData>
                  <w:name w:val="Text17"/>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bl>
    <w:p w:rsidR="009D458E" w:rsidRPr="00B27C40" w:rsidRDefault="009D458E" w:rsidP="009D458E">
      <w:pPr>
        <w:tabs>
          <w:tab w:val="left" w:pos="4970"/>
          <w:tab w:val="left" w:pos="6480"/>
        </w:tabs>
        <w:spacing w:before="20" w:after="20"/>
        <w:rPr>
          <w:rFonts w:ascii="Arial" w:hAnsi="Arial" w:cs="Arial"/>
          <w:b/>
          <w:sz w:val="20"/>
        </w:rPr>
      </w:pP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27"/>
        <w:gridCol w:w="1494"/>
        <w:gridCol w:w="2166"/>
        <w:gridCol w:w="806"/>
        <w:gridCol w:w="2336"/>
        <w:gridCol w:w="1794"/>
      </w:tblGrid>
      <w:tr w:rsidR="009D458E" w:rsidRPr="00B27C40" w:rsidTr="00BC701D">
        <w:trPr>
          <w:trHeight w:val="241"/>
        </w:trPr>
        <w:tc>
          <w:tcPr>
            <w:tcW w:w="10923" w:type="dxa"/>
            <w:gridSpan w:val="6"/>
            <w:tcBorders>
              <w:top w:val="nil"/>
              <w:left w:val="nil"/>
              <w:bottom w:val="single" w:sz="4" w:space="0" w:color="auto"/>
              <w:right w:val="nil"/>
            </w:tcBorders>
            <w:shd w:val="clear" w:color="auto" w:fill="auto"/>
          </w:tcPr>
          <w:p w:rsidR="009D458E" w:rsidRPr="00B27C40" w:rsidRDefault="009D458E" w:rsidP="00BC701D">
            <w:pPr>
              <w:pStyle w:val="ListParagraph"/>
              <w:tabs>
                <w:tab w:val="left" w:pos="4970"/>
                <w:tab w:val="left" w:pos="6480"/>
              </w:tabs>
              <w:spacing w:before="20" w:after="20"/>
              <w:ind w:left="459"/>
              <w:rPr>
                <w:rFonts w:ascii="Arial" w:hAnsi="Arial" w:cs="Arial"/>
                <w:sz w:val="20"/>
                <w:szCs w:val="20"/>
              </w:rPr>
            </w:pPr>
          </w:p>
          <w:p w:rsidR="009D458E" w:rsidRPr="00B27C40" w:rsidRDefault="009D458E" w:rsidP="00BC701D">
            <w:pPr>
              <w:pStyle w:val="ListParagraph"/>
              <w:numPr>
                <w:ilvl w:val="0"/>
                <w:numId w:val="18"/>
              </w:numPr>
              <w:spacing w:before="20" w:after="20"/>
              <w:ind w:left="459" w:hanging="425"/>
              <w:rPr>
                <w:rFonts w:ascii="Arial" w:hAnsi="Arial" w:cs="Arial"/>
                <w:sz w:val="20"/>
                <w:szCs w:val="20"/>
              </w:rPr>
            </w:pPr>
            <w:r w:rsidRPr="00B27C40">
              <w:rPr>
                <w:rFonts w:ascii="Arial" w:hAnsi="Arial" w:cs="Arial"/>
                <w:sz w:val="20"/>
                <w:szCs w:val="20"/>
              </w:rPr>
              <w:t xml:space="preserve">Overall volume of business generated by your firm: </w:t>
            </w:r>
            <w:r w:rsidRPr="00B27C40">
              <w:rPr>
                <w:rFonts w:ascii="Arial" w:hAnsi="Arial" w:cs="Arial"/>
                <w:sz w:val="20"/>
                <w:szCs w:val="20"/>
              </w:rPr>
              <w:fldChar w:fldCharType="begin">
                <w:ffData>
                  <w:name w:val="Text20"/>
                  <w:enabled/>
                  <w:calcOnExit w:val="0"/>
                  <w:textInput/>
                </w:ffData>
              </w:fldChar>
            </w:r>
            <w:bookmarkStart w:id="1" w:name="Text20"/>
            <w:r w:rsidRPr="00B27C40">
              <w:rPr>
                <w:rFonts w:ascii="Arial" w:hAnsi="Arial" w:cs="Arial"/>
                <w:sz w:val="20"/>
                <w:szCs w:val="20"/>
              </w:rPr>
              <w:instrText xml:space="preserve"> FORMTEXT </w:instrText>
            </w:r>
            <w:r w:rsidRPr="00B27C40">
              <w:rPr>
                <w:rFonts w:ascii="Arial" w:hAnsi="Arial" w:cs="Arial"/>
                <w:sz w:val="20"/>
                <w:szCs w:val="20"/>
              </w:rPr>
            </w:r>
            <w:r w:rsidRPr="00B27C40">
              <w:rPr>
                <w:rFonts w:ascii="Arial" w:hAnsi="Arial" w:cs="Arial"/>
                <w:sz w:val="20"/>
                <w:szCs w:val="20"/>
              </w:rPr>
              <w:fldChar w:fldCharType="separate"/>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noProof/>
                <w:sz w:val="20"/>
                <w:szCs w:val="20"/>
              </w:rPr>
              <w:t> </w:t>
            </w:r>
            <w:r w:rsidRPr="00B27C40">
              <w:rPr>
                <w:rFonts w:ascii="Arial" w:hAnsi="Arial" w:cs="Arial"/>
                <w:sz w:val="20"/>
                <w:szCs w:val="20"/>
              </w:rPr>
              <w:fldChar w:fldCharType="end"/>
            </w:r>
            <w:bookmarkEnd w:id="1"/>
          </w:p>
          <w:p w:rsidR="009D458E" w:rsidRPr="00B27C40" w:rsidRDefault="009D458E" w:rsidP="00BC701D">
            <w:pPr>
              <w:pStyle w:val="ListParagraph"/>
              <w:tabs>
                <w:tab w:val="left" w:pos="4970"/>
                <w:tab w:val="left" w:pos="6480"/>
              </w:tabs>
              <w:spacing w:before="20" w:after="20"/>
              <w:ind w:left="459"/>
              <w:rPr>
                <w:rFonts w:ascii="Arial" w:hAnsi="Arial" w:cs="Arial"/>
                <w:sz w:val="20"/>
                <w:szCs w:val="20"/>
              </w:rPr>
            </w:pPr>
          </w:p>
        </w:tc>
      </w:tr>
      <w:tr w:rsidR="009D458E" w:rsidRPr="00B27C40" w:rsidTr="00BC701D">
        <w:trPr>
          <w:trHeight w:val="226"/>
        </w:trPr>
        <w:tc>
          <w:tcPr>
            <w:tcW w:w="2327" w:type="dxa"/>
            <w:tcBorders>
              <w:top w:val="single" w:sz="4" w:space="0" w:color="auto"/>
              <w:left w:val="nil"/>
              <w:bottom w:val="nil"/>
            </w:tcBorders>
            <w:shd w:val="clear" w:color="auto" w:fill="auto"/>
          </w:tcPr>
          <w:p w:rsidR="009D458E" w:rsidRPr="00B27C40" w:rsidRDefault="009D458E" w:rsidP="00BC701D">
            <w:pPr>
              <w:rPr>
                <w:rFonts w:ascii="Arial" w:hAnsi="Arial" w:cs="Arial"/>
                <w:sz w:val="20"/>
              </w:rPr>
            </w:pPr>
          </w:p>
        </w:tc>
        <w:tc>
          <w:tcPr>
            <w:tcW w:w="1494" w:type="dxa"/>
            <w:tcBorders>
              <w:top w:val="single" w:sz="4" w:space="0" w:color="auto"/>
              <w:bottom w:val="nil"/>
            </w:tcBorders>
            <w:shd w:val="clear" w:color="auto" w:fill="auto"/>
          </w:tcPr>
          <w:p w:rsidR="009D458E" w:rsidRPr="00B27C40" w:rsidRDefault="009D458E" w:rsidP="00BC701D">
            <w:pPr>
              <w:rPr>
                <w:rFonts w:ascii="Arial" w:hAnsi="Arial" w:cs="Arial"/>
                <w:sz w:val="20"/>
              </w:rPr>
            </w:pPr>
          </w:p>
        </w:tc>
        <w:tc>
          <w:tcPr>
            <w:tcW w:w="2166" w:type="dxa"/>
            <w:tcBorders>
              <w:top w:val="single" w:sz="4" w:space="0" w:color="auto"/>
              <w:bottom w:val="nil"/>
            </w:tcBorders>
            <w:shd w:val="clear" w:color="auto" w:fill="auto"/>
          </w:tcPr>
          <w:p w:rsidR="009D458E" w:rsidRPr="00B27C40" w:rsidRDefault="009D458E" w:rsidP="00BC701D">
            <w:pPr>
              <w:rPr>
                <w:rFonts w:ascii="Arial" w:hAnsi="Arial" w:cs="Arial"/>
                <w:sz w:val="20"/>
              </w:rPr>
            </w:pPr>
          </w:p>
        </w:tc>
        <w:tc>
          <w:tcPr>
            <w:tcW w:w="806" w:type="dxa"/>
            <w:tcBorders>
              <w:top w:val="single" w:sz="4" w:space="0" w:color="auto"/>
              <w:bottom w:val="nil"/>
            </w:tcBorders>
            <w:shd w:val="clear" w:color="auto" w:fill="auto"/>
          </w:tcPr>
          <w:p w:rsidR="009D458E" w:rsidRPr="00B27C40" w:rsidRDefault="009D458E" w:rsidP="00BC701D">
            <w:pPr>
              <w:rPr>
                <w:rFonts w:ascii="Arial" w:hAnsi="Arial" w:cs="Arial"/>
                <w:sz w:val="20"/>
              </w:rPr>
            </w:pPr>
          </w:p>
        </w:tc>
        <w:tc>
          <w:tcPr>
            <w:tcW w:w="2336" w:type="dxa"/>
            <w:tcBorders>
              <w:top w:val="single" w:sz="4" w:space="0" w:color="auto"/>
              <w:bottom w:val="nil"/>
            </w:tcBorders>
            <w:shd w:val="clear" w:color="auto" w:fill="auto"/>
          </w:tcPr>
          <w:p w:rsidR="009D458E" w:rsidRPr="00B27C40" w:rsidRDefault="009D458E" w:rsidP="00BC701D">
            <w:pPr>
              <w:spacing w:before="20" w:after="20"/>
              <w:rPr>
                <w:rFonts w:ascii="Arial" w:hAnsi="Arial" w:cs="Arial"/>
                <w:color w:val="FFFFFF"/>
                <w:sz w:val="20"/>
              </w:rPr>
            </w:pPr>
          </w:p>
        </w:tc>
        <w:tc>
          <w:tcPr>
            <w:tcW w:w="1794" w:type="dxa"/>
            <w:tcBorders>
              <w:top w:val="single" w:sz="4" w:space="0" w:color="auto"/>
              <w:bottom w:val="nil"/>
              <w:right w:val="nil"/>
            </w:tcBorders>
            <w:shd w:val="clear" w:color="auto" w:fill="auto"/>
          </w:tcPr>
          <w:p w:rsidR="009D458E" w:rsidRPr="00B27C40" w:rsidRDefault="009D458E" w:rsidP="00BC701D">
            <w:pPr>
              <w:spacing w:before="20" w:after="20"/>
              <w:rPr>
                <w:rFonts w:ascii="Arial" w:hAnsi="Arial" w:cs="Arial"/>
                <w:color w:val="FFFFFF"/>
                <w:sz w:val="20"/>
              </w:rPr>
            </w:pPr>
          </w:p>
        </w:tc>
      </w:tr>
      <w:tr w:rsidR="009D458E" w:rsidRPr="00B27C40" w:rsidTr="00BC701D">
        <w:trPr>
          <w:trHeight w:val="223"/>
        </w:trPr>
        <w:tc>
          <w:tcPr>
            <w:tcW w:w="10923" w:type="dxa"/>
            <w:gridSpan w:val="6"/>
            <w:tcBorders>
              <w:top w:val="nil"/>
              <w:left w:val="nil"/>
              <w:bottom w:val="nil"/>
              <w:right w:val="nil"/>
            </w:tcBorders>
            <w:shd w:val="clear" w:color="auto" w:fill="auto"/>
          </w:tcPr>
          <w:p w:rsidR="009D458E" w:rsidRPr="00B27C40" w:rsidRDefault="009D458E" w:rsidP="00BC701D">
            <w:pPr>
              <w:pStyle w:val="ListParagraph"/>
              <w:numPr>
                <w:ilvl w:val="0"/>
                <w:numId w:val="18"/>
              </w:numPr>
              <w:ind w:left="459" w:hanging="425"/>
              <w:rPr>
                <w:rFonts w:ascii="Arial" w:hAnsi="Arial" w:cs="Arial"/>
                <w:sz w:val="20"/>
                <w:szCs w:val="20"/>
              </w:rPr>
            </w:pPr>
            <w:r>
              <w:rPr>
                <w:rFonts w:ascii="Arial" w:hAnsi="Arial" w:cs="Arial"/>
                <w:sz w:val="20"/>
                <w:szCs w:val="20"/>
              </w:rPr>
              <w:t>Class of insurance</w:t>
            </w:r>
            <w:r w:rsidRPr="00B27C40">
              <w:rPr>
                <w:rFonts w:ascii="Arial" w:hAnsi="Arial" w:cs="Arial"/>
                <w:sz w:val="20"/>
                <w:szCs w:val="20"/>
              </w:rPr>
              <w:t xml:space="preserve"> to be written at Lloyd’s: </w:t>
            </w:r>
          </w:p>
        </w:tc>
      </w:tr>
      <w:tr w:rsidR="009D458E" w:rsidRPr="00461958" w:rsidTr="00BC701D">
        <w:trPr>
          <w:trHeight w:val="223"/>
        </w:trPr>
        <w:tc>
          <w:tcPr>
            <w:tcW w:w="10923" w:type="dxa"/>
            <w:gridSpan w:val="6"/>
            <w:tcBorders>
              <w:top w:val="nil"/>
              <w:left w:val="nil"/>
              <w:bottom w:val="single" w:sz="4" w:space="0" w:color="auto"/>
              <w:right w:val="nil"/>
            </w:tcBorders>
            <w:shd w:val="clear" w:color="auto" w:fill="auto"/>
          </w:tcPr>
          <w:p w:rsidR="009D458E" w:rsidRDefault="009D458E" w:rsidP="00BC701D">
            <w:pPr>
              <w:pStyle w:val="ListParagraph"/>
              <w:ind w:left="317"/>
              <w:rPr>
                <w:rFonts w:ascii="Arial" w:hAnsi="Arial" w:cs="Arial"/>
                <w:sz w:val="20"/>
                <w:szCs w:val="20"/>
              </w:rPr>
            </w:pPr>
          </w:p>
          <w:tbl>
            <w:tblPr>
              <w:tblW w:w="10840" w:type="dxa"/>
              <w:tblLayout w:type="fixed"/>
              <w:tblLook w:val="01E0" w:firstRow="1" w:lastRow="1" w:firstColumn="1" w:lastColumn="1" w:noHBand="0" w:noVBand="0"/>
            </w:tblPr>
            <w:tblGrid>
              <w:gridCol w:w="5001"/>
              <w:gridCol w:w="552"/>
              <w:gridCol w:w="4692"/>
              <w:gridCol w:w="595"/>
            </w:tblGrid>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Accident and Sickness</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3"/>
                        <w:enabled/>
                        <w:calcOnExit w:val="0"/>
                        <w:checkBox>
                          <w:sizeAuto/>
                          <w:default w:val="0"/>
                          <w:checked w:val="0"/>
                        </w:checkBox>
                      </w:ffData>
                    </w:fldChar>
                  </w:r>
                  <w:r w:rsidRPr="00EC4572">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Pollution Liability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6"/>
                        <w:enabled/>
                        <w:calcOnExit w:val="0"/>
                        <w:checkBox>
                          <w:sizeAuto/>
                          <w:default w:val="0"/>
                        </w:checkBox>
                      </w:ffData>
                    </w:fldChar>
                  </w:r>
                  <w:bookmarkStart w:id="2" w:name="Check16"/>
                  <w:r w:rsidRPr="00EC4572">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bookmarkEnd w:id="2"/>
                  <w:r w:rsidRPr="00EC4572">
                    <w:rPr>
                      <w:sz w:val="17"/>
                      <w:szCs w:val="17"/>
                    </w:rPr>
                    <w:t xml:space="preserve"> </w:t>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Aircraft</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4"/>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Professional Liability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8"/>
                        <w:enabled/>
                        <w:calcOnExit w:val="0"/>
                        <w:checkBox>
                          <w:sizeAuto/>
                          <w:default w:val="0"/>
                        </w:checkBox>
                      </w:ffData>
                    </w:fldChar>
                  </w:r>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Boiler and Machinery excluding Equipment Warranty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5"/>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Umbrella Liability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5"/>
                        <w:enabled/>
                        <w:calcOnExit w:val="0"/>
                        <w:checkBox>
                          <w:sizeAuto/>
                          <w:default w:val="0"/>
                        </w:checkBox>
                      </w:ffData>
                    </w:fldChar>
                  </w:r>
                  <w:bookmarkStart w:id="3" w:name="Check15"/>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bookmarkEnd w:id="3"/>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Boiler and Machinery - Equipment Warranty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11"/>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Liability - All other</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6"/>
                        <w:enabled/>
                        <w:calcOnExit w:val="0"/>
                        <w:checkBox>
                          <w:sizeAuto/>
                          <w:default w:val="0"/>
                        </w:checkBox>
                      </w:ffData>
                    </w:fldChar>
                  </w:r>
                  <w:r w:rsidRPr="00EC4572">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Credit</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9"/>
                        <w:enabled/>
                        <w:calcOnExit w:val="0"/>
                        <w:checkBox>
                          <w:sizeAuto/>
                          <w:default w:val="0"/>
                        </w:checkBox>
                      </w:ffData>
                    </w:fldChar>
                  </w:r>
                  <w:bookmarkStart w:id="4" w:name="Check9"/>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bookmarkEnd w:id="4"/>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Marine</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0"/>
                        <w:enabled/>
                        <w:calcOnExit w:val="0"/>
                        <w:checkBox>
                          <w:sizeAuto/>
                          <w:default w:val="0"/>
                        </w:checkBox>
                      </w:ffData>
                    </w:fldChar>
                  </w:r>
                  <w:bookmarkStart w:id="5" w:name="Check10"/>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bookmarkEnd w:id="5"/>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Fidelity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3"/>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Commercial</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6"/>
                        <w:enabled/>
                        <w:calcOnExit w:val="0"/>
                        <w:checkBox>
                          <w:sizeAuto/>
                          <w:default w:val="0"/>
                        </w:checkBox>
                      </w:ffData>
                    </w:fldChar>
                  </w:r>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r w:rsidRPr="00EC4572">
                    <w:rPr>
                      <w:sz w:val="17"/>
                      <w:szCs w:val="17"/>
                    </w:rPr>
                    <w:t xml:space="preserve"> </w:t>
                  </w:r>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 xml:space="preserve">Legal Expense </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4"/>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Personal Excluding Home and Product Warranty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8"/>
                        <w:enabled/>
                        <w:calcOnExit w:val="0"/>
                        <w:checkBox>
                          <w:sizeAuto/>
                          <w:default w:val="0"/>
                        </w:checkBox>
                      </w:ffData>
                    </w:fldChar>
                  </w:r>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EC4572"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Comprehensive General Liability (with products)</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5"/>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Home Warranty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5"/>
                        <w:enabled/>
                        <w:calcOnExit w:val="0"/>
                        <w:checkBox>
                          <w:sizeAuto/>
                          <w:default w:val="0"/>
                        </w:checkBox>
                      </w:ffData>
                    </w:fldChar>
                  </w:r>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69455C" w:rsidTr="00BC701D">
              <w:trPr>
                <w:trHeight w:val="142"/>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Comprehensive General Liability (without products)</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11"/>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Property - Product Warranty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6"/>
                        <w:enabled/>
                        <w:calcOnExit w:val="0"/>
                        <w:checkBox>
                          <w:sizeAuto/>
                          <w:default w:val="0"/>
                        </w:checkBox>
                      </w:ffData>
                    </w:fldChar>
                  </w:r>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Cyber Liability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4"/>
                        <w:enabled/>
                        <w:calcOnExit w:val="0"/>
                        <w:checkBox>
                          <w:sizeAuto/>
                          <w:default w:val="0"/>
                        </w:checkBox>
                      </w:ffData>
                    </w:fldChar>
                  </w:r>
                  <w:r w:rsidRPr="0069455C">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Surety - Contract Surety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8"/>
                        <w:enabled/>
                        <w:calcOnExit w:val="0"/>
                        <w:checkBox>
                          <w:sizeAuto/>
                          <w:default w:val="0"/>
                        </w:checkBox>
                      </w:ffData>
                    </w:fldChar>
                  </w:r>
                  <w:r w:rsidRPr="0069455C">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Directors and Officers Liability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5"/>
                        <w:enabled/>
                        <w:calcOnExit w:val="0"/>
                        <w:checkBox>
                          <w:sizeAuto/>
                          <w:default w:val="0"/>
                        </w:checkBox>
                      </w:ffData>
                    </w:fldChar>
                  </w:r>
                  <w:r w:rsidRPr="00EC4572">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t>Surety - All Other Surety</w:t>
                  </w:r>
                </w:p>
              </w:tc>
              <w:tc>
                <w:tcPr>
                  <w:tcW w:w="595" w:type="dxa"/>
                  <w:shd w:val="clear" w:color="auto" w:fill="auto"/>
                </w:tcPr>
                <w:p w:rsidR="009D458E" w:rsidRPr="00EC4572" w:rsidRDefault="009D458E" w:rsidP="00BC701D">
                  <w:pPr>
                    <w:rPr>
                      <w:sz w:val="17"/>
                      <w:szCs w:val="17"/>
                    </w:rPr>
                  </w:pPr>
                  <w:r w:rsidRPr="00EC4572">
                    <w:rPr>
                      <w:sz w:val="17"/>
                      <w:szCs w:val="17"/>
                    </w:rPr>
                    <w:fldChar w:fldCharType="begin">
                      <w:ffData>
                        <w:name w:val="Check15"/>
                        <w:enabled/>
                        <w:calcOnExit w:val="0"/>
                        <w:checkBox>
                          <w:sizeAuto/>
                          <w:default w:val="0"/>
                        </w:checkBox>
                      </w:ffData>
                    </w:fldChar>
                  </w:r>
                  <w:r w:rsidRPr="00EC4572">
                    <w:rPr>
                      <w:sz w:val="17"/>
                      <w:szCs w:val="17"/>
                    </w:rPr>
                    <w:instrText xml:space="preserve"> FORMCHECKBOX </w:instrText>
                  </w:r>
                  <w:r w:rsidR="00A9445C">
                    <w:rPr>
                      <w:sz w:val="17"/>
                      <w:szCs w:val="17"/>
                    </w:rPr>
                  </w:r>
                  <w:r w:rsidR="00A9445C">
                    <w:rPr>
                      <w:sz w:val="17"/>
                      <w:szCs w:val="17"/>
                    </w:rPr>
                    <w:fldChar w:fldCharType="separate"/>
                  </w:r>
                  <w:r w:rsidRPr="00EC4572">
                    <w:rPr>
                      <w:sz w:val="17"/>
                      <w:szCs w:val="17"/>
                    </w:rPr>
                    <w:fldChar w:fldCharType="end"/>
                  </w:r>
                </w:p>
              </w:tc>
            </w:tr>
            <w:tr w:rsidR="009D458E" w:rsidRPr="0069455C" w:rsidTr="00BC701D">
              <w:trPr>
                <w:trHeight w:val="226"/>
              </w:trPr>
              <w:tc>
                <w:tcPr>
                  <w:tcW w:w="5001" w:type="dxa"/>
                  <w:shd w:val="clear" w:color="auto" w:fill="auto"/>
                </w:tcPr>
                <w:p w:rsidR="009D458E" w:rsidRPr="00EC4572" w:rsidRDefault="009D458E" w:rsidP="00BC701D">
                  <w:pPr>
                    <w:pStyle w:val="ListParagraph"/>
                    <w:spacing w:before="20" w:after="20"/>
                    <w:ind w:left="34"/>
                    <w:rPr>
                      <w:rFonts w:ascii="Arial" w:hAnsi="Arial" w:cs="Arial"/>
                      <w:sz w:val="17"/>
                      <w:szCs w:val="17"/>
                    </w:rPr>
                  </w:pPr>
                  <w:r w:rsidRPr="00EC4572">
                    <w:rPr>
                      <w:rFonts w:ascii="Arial" w:hAnsi="Arial" w:cs="Arial"/>
                      <w:sz w:val="17"/>
                      <w:szCs w:val="17"/>
                    </w:rPr>
                    <w:t>Liability - Excess Liability</w:t>
                  </w:r>
                </w:p>
              </w:tc>
              <w:tc>
                <w:tcPr>
                  <w:tcW w:w="552" w:type="dxa"/>
                  <w:shd w:val="clear" w:color="auto" w:fill="auto"/>
                </w:tcPr>
                <w:p w:rsidR="009D458E" w:rsidRPr="00EC4572" w:rsidRDefault="009D458E" w:rsidP="00BC701D">
                  <w:pPr>
                    <w:rPr>
                      <w:rFonts w:ascii="Arial" w:hAnsi="Arial" w:cs="Arial"/>
                      <w:sz w:val="17"/>
                      <w:szCs w:val="17"/>
                    </w:rPr>
                  </w:pPr>
                  <w:r w:rsidRPr="00EC4572">
                    <w:rPr>
                      <w:rFonts w:ascii="Arial" w:hAnsi="Arial" w:cs="Arial"/>
                      <w:sz w:val="17"/>
                      <w:szCs w:val="17"/>
                    </w:rPr>
                    <w:fldChar w:fldCharType="begin">
                      <w:ffData>
                        <w:name w:val="Check11"/>
                        <w:enabled/>
                        <w:calcOnExit w:val="0"/>
                        <w:checkBox>
                          <w:sizeAuto/>
                          <w:default w:val="0"/>
                        </w:checkBox>
                      </w:ffData>
                    </w:fldChar>
                  </w:r>
                  <w:r w:rsidRPr="00EC4572">
                    <w:rPr>
                      <w:rFonts w:ascii="Arial" w:hAnsi="Arial" w:cs="Arial"/>
                      <w:sz w:val="17"/>
                      <w:szCs w:val="17"/>
                    </w:rPr>
                    <w:instrText xml:space="preserve"> FORMCHECKBOX </w:instrText>
                  </w:r>
                  <w:r w:rsidR="00A9445C">
                    <w:rPr>
                      <w:rFonts w:ascii="Arial" w:hAnsi="Arial" w:cs="Arial"/>
                      <w:sz w:val="17"/>
                      <w:szCs w:val="17"/>
                    </w:rPr>
                  </w:r>
                  <w:r w:rsidR="00A9445C">
                    <w:rPr>
                      <w:rFonts w:ascii="Arial" w:hAnsi="Arial" w:cs="Arial"/>
                      <w:sz w:val="17"/>
                      <w:szCs w:val="17"/>
                    </w:rPr>
                    <w:fldChar w:fldCharType="separate"/>
                  </w:r>
                  <w:r w:rsidRPr="00EC4572">
                    <w:rPr>
                      <w:rFonts w:ascii="Arial" w:hAnsi="Arial" w:cs="Arial"/>
                      <w:sz w:val="17"/>
                      <w:szCs w:val="17"/>
                    </w:rPr>
                    <w:fldChar w:fldCharType="end"/>
                  </w:r>
                </w:p>
              </w:tc>
              <w:tc>
                <w:tcPr>
                  <w:tcW w:w="4692" w:type="dxa"/>
                  <w:tcBorders>
                    <w:bottom w:val="single" w:sz="4" w:space="0" w:color="auto"/>
                  </w:tcBorders>
                  <w:shd w:val="clear" w:color="auto" w:fill="auto"/>
                </w:tcPr>
                <w:p w:rsidR="009D458E" w:rsidRDefault="009D458E" w:rsidP="00BC701D">
                  <w:pPr>
                    <w:rPr>
                      <w:rFonts w:ascii="Arial" w:hAnsi="Arial" w:cs="Arial"/>
                      <w:sz w:val="17"/>
                      <w:szCs w:val="17"/>
                    </w:rPr>
                  </w:pPr>
                  <w:r>
                    <w:rPr>
                      <w:rFonts w:ascii="Arial" w:hAnsi="Arial" w:cs="Arial"/>
                      <w:sz w:val="17"/>
                      <w:szCs w:val="17"/>
                    </w:rPr>
                    <w:t>OTHER – PLEASE SPECIFY</w:t>
                  </w:r>
                </w:p>
                <w:p w:rsidR="009D458E" w:rsidRPr="00EC4572" w:rsidRDefault="009D458E" w:rsidP="00BC701D">
                  <w:pPr>
                    <w:rPr>
                      <w:rFonts w:ascii="Arial" w:hAnsi="Arial" w:cs="Arial"/>
                      <w:sz w:val="17"/>
                      <w:szCs w:val="17"/>
                    </w:rPr>
                  </w:pPr>
                  <w:r w:rsidRPr="00B27C40">
                    <w:rPr>
                      <w:rFonts w:ascii="Arial" w:hAnsi="Arial" w:cs="Arial"/>
                      <w:sz w:val="20"/>
                    </w:rPr>
                    <w:fldChar w:fldCharType="begin">
                      <w:ffData>
                        <w:name w:val="Text2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c>
                <w:tcPr>
                  <w:tcW w:w="595" w:type="dxa"/>
                  <w:shd w:val="clear" w:color="auto" w:fill="auto"/>
                </w:tcPr>
                <w:p w:rsidR="009D458E" w:rsidRPr="00EC4572" w:rsidRDefault="009D458E" w:rsidP="00BC701D">
                  <w:pPr>
                    <w:rPr>
                      <w:sz w:val="17"/>
                      <w:szCs w:val="17"/>
                    </w:rPr>
                  </w:pPr>
                </w:p>
              </w:tc>
            </w:tr>
          </w:tbl>
          <w:p w:rsidR="009D458E" w:rsidRDefault="009D458E" w:rsidP="00BC701D">
            <w:pPr>
              <w:pStyle w:val="ListParagraph"/>
              <w:ind w:left="317"/>
              <w:rPr>
                <w:rFonts w:ascii="Arial" w:hAnsi="Arial" w:cs="Arial"/>
                <w:sz w:val="20"/>
                <w:szCs w:val="20"/>
              </w:rPr>
            </w:pPr>
          </w:p>
          <w:p w:rsidR="009D458E" w:rsidRDefault="009D458E" w:rsidP="00BC701D">
            <w:pPr>
              <w:pStyle w:val="ListParagraph"/>
              <w:ind w:left="317"/>
              <w:rPr>
                <w:rFonts w:ascii="Arial" w:hAnsi="Arial" w:cs="Arial"/>
                <w:b/>
                <w:sz w:val="20"/>
                <w:szCs w:val="20"/>
              </w:rPr>
            </w:pPr>
            <w:r w:rsidRPr="00EC4572">
              <w:rPr>
                <w:rFonts w:ascii="Arial" w:hAnsi="Arial" w:cs="Arial"/>
                <w:b/>
                <w:sz w:val="20"/>
                <w:szCs w:val="20"/>
              </w:rPr>
              <w:t>NOTE:</w:t>
            </w:r>
            <w:r>
              <w:rPr>
                <w:rFonts w:ascii="Arial" w:hAnsi="Arial" w:cs="Arial"/>
                <w:b/>
                <w:sz w:val="20"/>
                <w:szCs w:val="20"/>
              </w:rPr>
              <w:t xml:space="preserve"> As an Open Market Correspondent you would not be able to write Automobile insurance</w:t>
            </w:r>
          </w:p>
          <w:p w:rsidR="009D458E" w:rsidRPr="00303EF1" w:rsidRDefault="009D458E" w:rsidP="00BC701D">
            <w:pPr>
              <w:pStyle w:val="ListParagraph"/>
              <w:ind w:left="317"/>
              <w:rPr>
                <w:rFonts w:ascii="Arial" w:hAnsi="Arial" w:cs="Arial"/>
                <w:b/>
                <w:sz w:val="20"/>
                <w:szCs w:val="20"/>
              </w:rPr>
            </w:pPr>
          </w:p>
        </w:tc>
      </w:tr>
      <w:tr w:rsidR="009D458E" w:rsidRPr="00461958" w:rsidTr="00BC701D">
        <w:trPr>
          <w:trHeight w:val="193"/>
        </w:trPr>
        <w:tc>
          <w:tcPr>
            <w:tcW w:w="10923" w:type="dxa"/>
            <w:gridSpan w:val="6"/>
            <w:tcBorders>
              <w:top w:val="single" w:sz="4" w:space="0" w:color="auto"/>
              <w:left w:val="nil"/>
              <w:bottom w:val="nil"/>
              <w:right w:val="nil"/>
            </w:tcBorders>
            <w:shd w:val="clear" w:color="auto" w:fill="auto"/>
          </w:tcPr>
          <w:p w:rsidR="009D458E" w:rsidRPr="00485096" w:rsidRDefault="009D458E" w:rsidP="00BC701D">
            <w:pPr>
              <w:rPr>
                <w:sz w:val="20"/>
              </w:rPr>
            </w:pPr>
          </w:p>
        </w:tc>
      </w:tr>
      <w:tr w:rsidR="009D458E" w:rsidRPr="00461958" w:rsidTr="00BC701D">
        <w:trPr>
          <w:trHeight w:val="520"/>
        </w:trPr>
        <w:tc>
          <w:tcPr>
            <w:tcW w:w="10923" w:type="dxa"/>
            <w:gridSpan w:val="6"/>
            <w:tcBorders>
              <w:top w:val="nil"/>
              <w:left w:val="nil"/>
              <w:bottom w:val="nil"/>
              <w:right w:val="nil"/>
            </w:tcBorders>
            <w:shd w:val="clear" w:color="auto" w:fill="auto"/>
          </w:tcPr>
          <w:p w:rsidR="009D458E" w:rsidRPr="00FA6838" w:rsidRDefault="009D458E" w:rsidP="00BC701D">
            <w:pPr>
              <w:pStyle w:val="ListParagraph"/>
              <w:numPr>
                <w:ilvl w:val="0"/>
                <w:numId w:val="18"/>
              </w:numPr>
              <w:ind w:left="459" w:hanging="420"/>
              <w:rPr>
                <w:rFonts w:ascii="Arial" w:hAnsi="Arial" w:cs="Arial"/>
                <w:sz w:val="20"/>
                <w:szCs w:val="20"/>
              </w:rPr>
            </w:pPr>
            <w:r>
              <w:rPr>
                <w:rFonts w:ascii="Arial" w:hAnsi="Arial" w:cs="Arial"/>
                <w:sz w:val="20"/>
                <w:szCs w:val="20"/>
              </w:rPr>
              <w:t xml:space="preserve">Type of Business: </w:t>
            </w:r>
            <w:r w:rsidRPr="00FA6838">
              <w:rPr>
                <w:rFonts w:ascii="Arial" w:hAnsi="Arial" w:cs="Arial"/>
                <w:sz w:val="20"/>
                <w:szCs w:val="20"/>
              </w:rPr>
              <w:t xml:space="preserve">Retail (doing business with the public) </w:t>
            </w:r>
            <w:r w:rsidRPr="00FA6838">
              <w:rPr>
                <w:rFonts w:ascii="Arial" w:hAnsi="Arial" w:cs="Arial"/>
                <w:sz w:val="20"/>
                <w:szCs w:val="20"/>
              </w:rPr>
              <w:fldChar w:fldCharType="begin">
                <w:ffData>
                  <w:name w:val="Check10"/>
                  <w:enabled/>
                  <w:calcOnExit w:val="0"/>
                  <w:checkBox>
                    <w:sizeAuto/>
                    <w:default w:val="0"/>
                  </w:checkBox>
                </w:ffData>
              </w:fldChar>
            </w:r>
            <w:r w:rsidRPr="00FA6838">
              <w:rPr>
                <w:rFonts w:ascii="Arial" w:hAnsi="Arial" w:cs="Arial"/>
                <w:sz w:val="20"/>
                <w:szCs w:val="20"/>
              </w:rPr>
              <w:instrText xml:space="preserve"> FORMCHECKBOX </w:instrText>
            </w:r>
            <w:r w:rsidR="00A9445C">
              <w:rPr>
                <w:rFonts w:ascii="Arial" w:hAnsi="Arial" w:cs="Arial"/>
                <w:sz w:val="20"/>
                <w:szCs w:val="20"/>
              </w:rPr>
            </w:r>
            <w:r w:rsidR="00A9445C">
              <w:rPr>
                <w:rFonts w:ascii="Arial" w:hAnsi="Arial" w:cs="Arial"/>
                <w:sz w:val="20"/>
                <w:szCs w:val="20"/>
              </w:rPr>
              <w:fldChar w:fldCharType="separate"/>
            </w:r>
            <w:r w:rsidRPr="00FA6838">
              <w:rPr>
                <w:rFonts w:ascii="Arial" w:hAnsi="Arial" w:cs="Arial"/>
                <w:sz w:val="20"/>
                <w:szCs w:val="20"/>
              </w:rPr>
              <w:fldChar w:fldCharType="end"/>
            </w:r>
            <w:r w:rsidRPr="00FA6838">
              <w:rPr>
                <w:rFonts w:ascii="Arial" w:hAnsi="Arial" w:cs="Arial"/>
                <w:sz w:val="20"/>
                <w:szCs w:val="20"/>
              </w:rPr>
              <w:t xml:space="preserve">  </w:t>
            </w:r>
            <w:r w:rsidRPr="004F4E8B">
              <w:rPr>
                <w:rFonts w:ascii="Arial" w:hAnsi="Arial" w:cs="Arial"/>
                <w:b/>
                <w:sz w:val="20"/>
                <w:szCs w:val="20"/>
              </w:rPr>
              <w:t xml:space="preserve">OR </w:t>
            </w:r>
            <w:r w:rsidRPr="00FA6838">
              <w:rPr>
                <w:rFonts w:ascii="Arial" w:hAnsi="Arial" w:cs="Arial"/>
                <w:sz w:val="20"/>
                <w:szCs w:val="20"/>
              </w:rPr>
              <w:t xml:space="preserve">Wholesale </w:t>
            </w:r>
            <w:r w:rsidRPr="00FA6838">
              <w:rPr>
                <w:rFonts w:ascii="Arial" w:hAnsi="Arial" w:cs="Arial"/>
                <w:sz w:val="20"/>
                <w:szCs w:val="20"/>
              </w:rPr>
              <w:fldChar w:fldCharType="begin">
                <w:ffData>
                  <w:name w:val="Check10"/>
                  <w:enabled/>
                  <w:calcOnExit w:val="0"/>
                  <w:checkBox>
                    <w:sizeAuto/>
                    <w:default w:val="0"/>
                    <w:checked w:val="0"/>
                  </w:checkBox>
                </w:ffData>
              </w:fldChar>
            </w:r>
            <w:r w:rsidRPr="00FA6838">
              <w:rPr>
                <w:rFonts w:ascii="Arial" w:hAnsi="Arial" w:cs="Arial"/>
                <w:sz w:val="20"/>
                <w:szCs w:val="20"/>
              </w:rPr>
              <w:instrText xml:space="preserve"> FORMCHECKBOX </w:instrText>
            </w:r>
            <w:r w:rsidR="00A9445C">
              <w:rPr>
                <w:rFonts w:ascii="Arial" w:hAnsi="Arial" w:cs="Arial"/>
                <w:sz w:val="20"/>
                <w:szCs w:val="20"/>
              </w:rPr>
            </w:r>
            <w:r w:rsidR="00A9445C">
              <w:rPr>
                <w:rFonts w:ascii="Arial" w:hAnsi="Arial" w:cs="Arial"/>
                <w:sz w:val="20"/>
                <w:szCs w:val="20"/>
              </w:rPr>
              <w:fldChar w:fldCharType="separate"/>
            </w:r>
            <w:r w:rsidRPr="00FA6838">
              <w:rPr>
                <w:rFonts w:ascii="Arial" w:hAnsi="Arial" w:cs="Arial"/>
                <w:sz w:val="20"/>
                <w:szCs w:val="20"/>
              </w:rPr>
              <w:fldChar w:fldCharType="end"/>
            </w:r>
            <w:r w:rsidRPr="00FA6838">
              <w:rPr>
                <w:rFonts w:ascii="Arial" w:hAnsi="Arial" w:cs="Arial"/>
                <w:sz w:val="20"/>
                <w:szCs w:val="20"/>
              </w:rPr>
              <w:t xml:space="preserve">  </w:t>
            </w:r>
          </w:p>
        </w:tc>
      </w:tr>
      <w:tr w:rsidR="009D458E" w:rsidRPr="00D013F5" w:rsidTr="00BC701D">
        <w:trPr>
          <w:trHeight w:val="241"/>
        </w:trPr>
        <w:tc>
          <w:tcPr>
            <w:tcW w:w="10923" w:type="dxa"/>
            <w:gridSpan w:val="6"/>
            <w:tcBorders>
              <w:top w:val="single" w:sz="4" w:space="0" w:color="auto"/>
              <w:left w:val="nil"/>
              <w:bottom w:val="nil"/>
              <w:right w:val="nil"/>
            </w:tcBorders>
            <w:shd w:val="clear" w:color="auto" w:fill="auto"/>
            <w:vAlign w:val="center"/>
          </w:tcPr>
          <w:p w:rsidR="009D458E" w:rsidRPr="00311A98" w:rsidRDefault="009D458E" w:rsidP="00BC701D">
            <w:pPr>
              <w:rPr>
                <w:sz w:val="20"/>
              </w:rPr>
            </w:pPr>
          </w:p>
        </w:tc>
      </w:tr>
      <w:tr w:rsidR="009D458E" w:rsidRPr="0069455C" w:rsidTr="00BC701D">
        <w:trPr>
          <w:trHeight w:val="241"/>
        </w:trPr>
        <w:tc>
          <w:tcPr>
            <w:tcW w:w="10923" w:type="dxa"/>
            <w:gridSpan w:val="6"/>
            <w:tcBorders>
              <w:top w:val="nil"/>
              <w:left w:val="nil"/>
              <w:bottom w:val="single" w:sz="4" w:space="0" w:color="auto"/>
              <w:right w:val="nil"/>
            </w:tcBorders>
            <w:shd w:val="clear" w:color="auto" w:fill="auto"/>
            <w:vAlign w:val="center"/>
          </w:tcPr>
          <w:p w:rsidR="009D458E" w:rsidRDefault="009D458E" w:rsidP="00BC701D">
            <w:pPr>
              <w:pStyle w:val="ListParagraph"/>
              <w:numPr>
                <w:ilvl w:val="0"/>
                <w:numId w:val="18"/>
              </w:numPr>
              <w:ind w:left="464" w:hanging="430"/>
              <w:rPr>
                <w:rFonts w:ascii="Arial" w:hAnsi="Arial" w:cs="Arial"/>
                <w:sz w:val="20"/>
                <w:szCs w:val="20"/>
              </w:rPr>
            </w:pPr>
            <w:r w:rsidRPr="002A1A3F">
              <w:rPr>
                <w:rFonts w:ascii="Arial" w:hAnsi="Arial" w:cs="Arial"/>
                <w:sz w:val="20"/>
                <w:szCs w:val="20"/>
              </w:rPr>
              <w:t>We ask that you</w:t>
            </w:r>
            <w:r>
              <w:rPr>
                <w:rFonts w:ascii="Arial" w:hAnsi="Arial" w:cs="Arial"/>
                <w:sz w:val="20"/>
                <w:szCs w:val="20"/>
              </w:rPr>
              <w:t xml:space="preserve"> to</w:t>
            </w:r>
            <w:r w:rsidRPr="002A1A3F">
              <w:rPr>
                <w:rFonts w:ascii="Arial" w:hAnsi="Arial" w:cs="Arial"/>
                <w:sz w:val="20"/>
                <w:szCs w:val="20"/>
              </w:rPr>
              <w:t xml:space="preserve"> confirm your firm will comply with the rules and regulations contained in the Crystal tool, accessible through the Lloyd’s website (</w:t>
            </w:r>
            <w:hyperlink r:id="rId15" w:history="1">
              <w:r w:rsidRPr="00D84E76">
                <w:rPr>
                  <w:rStyle w:val="Hyperlink"/>
                  <w:rFonts w:ascii="Arial" w:hAnsi="Arial" w:cs="Arial"/>
                  <w:sz w:val="20"/>
                  <w:szCs w:val="20"/>
                </w:rPr>
                <w:t>www.lloyds.com</w:t>
              </w:r>
            </w:hyperlink>
            <w:r w:rsidRPr="002A1A3F">
              <w:rPr>
                <w:rFonts w:ascii="Arial" w:hAnsi="Arial" w:cs="Arial"/>
                <w:sz w:val="20"/>
                <w:szCs w:val="20"/>
              </w:rPr>
              <w:t>).</w:t>
            </w:r>
            <w:r>
              <w:rPr>
                <w:rFonts w:ascii="Arial" w:hAnsi="Arial" w:cs="Arial"/>
                <w:sz w:val="20"/>
                <w:szCs w:val="20"/>
              </w:rPr>
              <w:t xml:space="preserve"> </w:t>
            </w:r>
            <w:r w:rsidRPr="00EC4572">
              <w:rPr>
                <w:rFonts w:ascii="Arial" w:hAnsi="Arial" w:cs="Arial"/>
                <w:b/>
                <w:sz w:val="20"/>
                <w:szCs w:val="20"/>
              </w:rPr>
              <w:t>Please check to confirm your agreement</w:t>
            </w:r>
            <w:r w:rsidRPr="00403B69">
              <w:rPr>
                <w:rFonts w:ascii="Arial" w:hAnsi="Arial" w:cs="Arial"/>
                <w:sz w:val="20"/>
                <w:szCs w:val="20"/>
              </w:rPr>
              <w:t xml:space="preserve"> </w:t>
            </w:r>
            <w:r w:rsidRPr="00403B69">
              <w:rPr>
                <w:rFonts w:ascii="Arial" w:hAnsi="Arial" w:cs="Arial"/>
                <w:sz w:val="20"/>
                <w:szCs w:val="20"/>
              </w:rPr>
              <w:fldChar w:fldCharType="begin">
                <w:ffData>
                  <w:name w:val="Check11"/>
                  <w:enabled/>
                  <w:calcOnExit w:val="0"/>
                  <w:checkBox>
                    <w:sizeAuto/>
                    <w:default w:val="0"/>
                  </w:checkBox>
                </w:ffData>
              </w:fldChar>
            </w:r>
            <w:bookmarkStart w:id="6" w:name="Check11"/>
            <w:r w:rsidRPr="00403B69">
              <w:rPr>
                <w:rFonts w:ascii="Arial" w:hAnsi="Arial" w:cs="Arial"/>
                <w:sz w:val="20"/>
                <w:szCs w:val="20"/>
              </w:rPr>
              <w:instrText xml:space="preserve"> FORMCHECKBOX </w:instrText>
            </w:r>
            <w:r w:rsidR="00A9445C">
              <w:rPr>
                <w:rFonts w:ascii="Arial" w:hAnsi="Arial" w:cs="Arial"/>
                <w:sz w:val="20"/>
                <w:szCs w:val="20"/>
              </w:rPr>
            </w:r>
            <w:r w:rsidR="00A9445C">
              <w:rPr>
                <w:rFonts w:ascii="Arial" w:hAnsi="Arial" w:cs="Arial"/>
                <w:sz w:val="20"/>
                <w:szCs w:val="20"/>
              </w:rPr>
              <w:fldChar w:fldCharType="separate"/>
            </w:r>
            <w:r w:rsidRPr="00403B69">
              <w:rPr>
                <w:rFonts w:ascii="Arial" w:hAnsi="Arial" w:cs="Arial"/>
                <w:sz w:val="20"/>
                <w:szCs w:val="20"/>
              </w:rPr>
              <w:fldChar w:fldCharType="end"/>
            </w:r>
            <w:bookmarkEnd w:id="6"/>
            <w:r>
              <w:rPr>
                <w:rFonts w:ascii="Arial" w:hAnsi="Arial" w:cs="Arial"/>
                <w:sz w:val="20"/>
                <w:szCs w:val="20"/>
              </w:rPr>
              <w:t xml:space="preserve"> </w:t>
            </w:r>
          </w:p>
          <w:p w:rsidR="009D458E" w:rsidRPr="002A1A3F" w:rsidRDefault="009D458E" w:rsidP="00BC701D">
            <w:pPr>
              <w:pStyle w:val="ListParagraph"/>
              <w:ind w:left="459"/>
              <w:rPr>
                <w:rFonts w:ascii="Arial" w:hAnsi="Arial" w:cs="Arial"/>
                <w:sz w:val="20"/>
                <w:szCs w:val="20"/>
              </w:rPr>
            </w:pPr>
          </w:p>
        </w:tc>
      </w:tr>
    </w:tbl>
    <w:p w:rsidR="009D458E" w:rsidRDefault="009D458E" w:rsidP="009D458E">
      <w:r>
        <w:br w:type="page"/>
      </w:r>
    </w:p>
    <w:tbl>
      <w:tblPr>
        <w:tblW w:w="10923" w:type="dxa"/>
        <w:tblInd w:w="-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30"/>
        <w:gridCol w:w="1985"/>
        <w:gridCol w:w="430"/>
        <w:gridCol w:w="5529"/>
        <w:gridCol w:w="2549"/>
      </w:tblGrid>
      <w:tr w:rsidR="009D458E" w:rsidRPr="00B27C40" w:rsidTr="00BC701D">
        <w:trPr>
          <w:trHeight w:val="238"/>
        </w:trPr>
        <w:tc>
          <w:tcPr>
            <w:tcW w:w="10923" w:type="dxa"/>
            <w:gridSpan w:val="5"/>
            <w:tcBorders>
              <w:top w:val="nil"/>
              <w:left w:val="nil"/>
              <w:bottom w:val="nil"/>
              <w:right w:val="nil"/>
            </w:tcBorders>
            <w:shd w:val="clear" w:color="auto" w:fill="0021A4"/>
            <w:vAlign w:val="center"/>
          </w:tcPr>
          <w:p w:rsidR="009D458E" w:rsidRPr="00B27C40" w:rsidRDefault="009D458E" w:rsidP="00BC701D">
            <w:pPr>
              <w:tabs>
                <w:tab w:val="left" w:pos="4970"/>
                <w:tab w:val="left" w:pos="6480"/>
              </w:tabs>
              <w:spacing w:before="20" w:after="20"/>
              <w:rPr>
                <w:rFonts w:ascii="Arial" w:hAnsi="Arial" w:cs="Arial"/>
                <w:b/>
              </w:rPr>
            </w:pPr>
            <w:r>
              <w:rPr>
                <w:rFonts w:ascii="Arial" w:hAnsi="Arial" w:cs="Arial"/>
                <w:b/>
              </w:rPr>
              <w:lastRenderedPageBreak/>
              <w:t>References</w:t>
            </w:r>
          </w:p>
        </w:tc>
      </w:tr>
      <w:tr w:rsidR="009D458E" w:rsidRPr="00B27C40" w:rsidTr="00BC701D">
        <w:trPr>
          <w:trHeight w:val="241"/>
        </w:trPr>
        <w:tc>
          <w:tcPr>
            <w:tcW w:w="10923" w:type="dxa"/>
            <w:gridSpan w:val="5"/>
            <w:tcBorders>
              <w:top w:val="nil"/>
              <w:left w:val="nil"/>
              <w:bottom w:val="single" w:sz="4" w:space="0" w:color="auto"/>
              <w:right w:val="nil"/>
            </w:tcBorders>
            <w:shd w:val="clear" w:color="auto" w:fill="auto"/>
          </w:tcPr>
          <w:p w:rsidR="009D458E" w:rsidRPr="000D226A" w:rsidRDefault="009D458E" w:rsidP="00BC701D">
            <w:pPr>
              <w:pStyle w:val="ListParagraph"/>
              <w:spacing w:before="20" w:after="20"/>
              <w:ind w:left="356"/>
              <w:rPr>
                <w:rFonts w:ascii="Arial" w:hAnsi="Arial" w:cs="Arial"/>
                <w:b/>
                <w:sz w:val="20"/>
                <w:szCs w:val="20"/>
              </w:rPr>
            </w:pPr>
          </w:p>
          <w:p w:rsidR="009D458E" w:rsidRPr="000D226A" w:rsidRDefault="009D458E" w:rsidP="00BC701D">
            <w:pPr>
              <w:pStyle w:val="ListParagraph"/>
              <w:numPr>
                <w:ilvl w:val="0"/>
                <w:numId w:val="21"/>
              </w:numPr>
              <w:spacing w:before="20" w:after="20"/>
              <w:ind w:left="356"/>
              <w:rPr>
                <w:rFonts w:ascii="Arial" w:hAnsi="Arial" w:cs="Arial"/>
                <w:b/>
                <w:sz w:val="20"/>
                <w:szCs w:val="20"/>
              </w:rPr>
            </w:pPr>
            <w:r w:rsidRPr="000D226A">
              <w:rPr>
                <w:rFonts w:ascii="Arial" w:hAnsi="Arial" w:cs="Arial"/>
                <w:sz w:val="20"/>
                <w:szCs w:val="20"/>
              </w:rPr>
              <w:t xml:space="preserve">Please provide </w:t>
            </w:r>
            <w:r>
              <w:rPr>
                <w:rFonts w:ascii="Arial" w:hAnsi="Arial" w:cs="Arial"/>
                <w:sz w:val="20"/>
                <w:szCs w:val="20"/>
              </w:rPr>
              <w:t xml:space="preserve">contact information for </w:t>
            </w:r>
            <w:r w:rsidRPr="000D226A">
              <w:rPr>
                <w:rFonts w:ascii="Arial" w:hAnsi="Arial" w:cs="Arial"/>
                <w:sz w:val="20"/>
                <w:szCs w:val="20"/>
              </w:rPr>
              <w:t xml:space="preserve">two insurer references and advise these sources that they will be contacted. </w:t>
            </w:r>
          </w:p>
          <w:p w:rsidR="009D458E" w:rsidRPr="00B27C40" w:rsidRDefault="009D458E" w:rsidP="00BC701D">
            <w:pPr>
              <w:tabs>
                <w:tab w:val="left" w:pos="4970"/>
                <w:tab w:val="left" w:pos="6480"/>
              </w:tabs>
              <w:spacing w:before="20" w:after="20"/>
              <w:ind w:left="34"/>
              <w:rPr>
                <w:rFonts w:ascii="Arial" w:hAnsi="Arial" w:cs="Arial"/>
                <w:b/>
                <w:sz w:val="20"/>
              </w:rPr>
            </w:pPr>
            <w:r w:rsidRPr="000D226A">
              <w:rPr>
                <w:rFonts w:ascii="Arial" w:hAnsi="Arial" w:cs="Arial"/>
                <w:b/>
                <w:sz w:val="20"/>
              </w:rPr>
              <w:t xml:space="preserve"> </w:t>
            </w:r>
          </w:p>
        </w:tc>
      </w:tr>
      <w:tr w:rsidR="009D458E" w:rsidRPr="00B27C40" w:rsidTr="00BC701D">
        <w:trPr>
          <w:trHeight w:val="241"/>
        </w:trPr>
        <w:tc>
          <w:tcPr>
            <w:tcW w:w="2415" w:type="dxa"/>
            <w:gridSpan w:val="2"/>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 xml:space="preserve">Name of Insurer </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Individual/Title</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1"/>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Telephone Number</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Email</w:t>
            </w:r>
          </w:p>
        </w:tc>
        <w:tc>
          <w:tcPr>
            <w:tcW w:w="8508" w:type="dxa"/>
            <w:gridSpan w:val="3"/>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3"/>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 xml:space="preserve">Name of Insurer </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0"/>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Individual/Title</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1"/>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Telephone Number</w:t>
            </w:r>
          </w:p>
        </w:tc>
        <w:tc>
          <w:tcPr>
            <w:tcW w:w="8508" w:type="dxa"/>
            <w:gridSpan w:val="3"/>
            <w:tcBorders>
              <w:top w:val="nil"/>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2"/>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r w:rsidRPr="00B27C40">
              <w:rPr>
                <w:rFonts w:ascii="Arial" w:hAnsi="Arial" w:cs="Arial"/>
                <w:b/>
                <w:sz w:val="20"/>
              </w:rPr>
              <w:t>Email</w:t>
            </w:r>
          </w:p>
        </w:tc>
        <w:tc>
          <w:tcPr>
            <w:tcW w:w="8508" w:type="dxa"/>
            <w:gridSpan w:val="3"/>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r w:rsidRPr="00B27C40">
              <w:rPr>
                <w:rFonts w:ascii="Arial" w:hAnsi="Arial" w:cs="Arial"/>
                <w:sz w:val="20"/>
              </w:rPr>
              <w:fldChar w:fldCharType="begin">
                <w:ffData>
                  <w:name w:val="Text13"/>
                  <w:enabled/>
                  <w:calcOnExit w:val="0"/>
                  <w:textInput/>
                </w:ffData>
              </w:fldChar>
            </w:r>
            <w:r w:rsidRPr="00B27C40">
              <w:rPr>
                <w:rFonts w:ascii="Arial" w:hAnsi="Arial" w:cs="Arial"/>
                <w:sz w:val="20"/>
              </w:rPr>
              <w:instrText xml:space="preserve"> FORMTEXT </w:instrText>
            </w:r>
            <w:r w:rsidRPr="00B27C40">
              <w:rPr>
                <w:rFonts w:ascii="Arial" w:hAnsi="Arial" w:cs="Arial"/>
                <w:sz w:val="20"/>
              </w:rPr>
            </w:r>
            <w:r w:rsidRPr="00B27C40">
              <w:rPr>
                <w:rFonts w:ascii="Arial" w:hAnsi="Arial" w:cs="Arial"/>
                <w:sz w:val="20"/>
              </w:rPr>
              <w:fldChar w:fldCharType="separate"/>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noProof/>
                <w:sz w:val="20"/>
              </w:rPr>
              <w:t> </w:t>
            </w:r>
            <w:r w:rsidRPr="00B27C40">
              <w:rPr>
                <w:rFonts w:ascii="Arial" w:hAnsi="Arial" w:cs="Arial"/>
                <w:sz w:val="20"/>
              </w:rPr>
              <w:fldChar w:fldCharType="end"/>
            </w:r>
          </w:p>
        </w:tc>
      </w:tr>
      <w:tr w:rsidR="009D458E" w:rsidRPr="00B27C40" w:rsidTr="00BC701D">
        <w:trPr>
          <w:trHeight w:val="241"/>
        </w:trPr>
        <w:tc>
          <w:tcPr>
            <w:tcW w:w="2415" w:type="dxa"/>
            <w:gridSpan w:val="2"/>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b/>
                <w:sz w:val="20"/>
              </w:rPr>
            </w:pPr>
          </w:p>
        </w:tc>
        <w:tc>
          <w:tcPr>
            <w:tcW w:w="8508" w:type="dxa"/>
            <w:gridSpan w:val="3"/>
            <w:tcBorders>
              <w:top w:val="single" w:sz="4" w:space="0" w:color="auto"/>
              <w:left w:val="nil"/>
              <w:bottom w:val="nil"/>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p>
        </w:tc>
      </w:tr>
      <w:tr w:rsidR="009D458E" w:rsidRPr="00B27C40" w:rsidTr="00BC701D">
        <w:trPr>
          <w:trHeight w:val="241"/>
        </w:trPr>
        <w:tc>
          <w:tcPr>
            <w:tcW w:w="10923" w:type="dxa"/>
            <w:gridSpan w:val="5"/>
            <w:tcBorders>
              <w:top w:val="nil"/>
              <w:left w:val="nil"/>
              <w:bottom w:val="nil"/>
              <w:right w:val="nil"/>
            </w:tcBorders>
            <w:shd w:val="clear" w:color="auto" w:fill="auto"/>
          </w:tcPr>
          <w:p w:rsidR="009D458E" w:rsidRPr="00CB6360" w:rsidRDefault="009D458E" w:rsidP="00BC701D">
            <w:pPr>
              <w:pStyle w:val="ListParagraph"/>
              <w:numPr>
                <w:ilvl w:val="0"/>
                <w:numId w:val="21"/>
              </w:numPr>
              <w:spacing w:before="20" w:after="20"/>
              <w:ind w:left="356"/>
              <w:rPr>
                <w:rFonts w:ascii="Arial" w:hAnsi="Arial" w:cs="Arial"/>
                <w:sz w:val="20"/>
                <w:szCs w:val="20"/>
              </w:rPr>
            </w:pPr>
            <w:r w:rsidRPr="0055687B">
              <w:rPr>
                <w:rFonts w:ascii="Arial" w:hAnsi="Arial" w:cs="Arial"/>
                <w:sz w:val="20"/>
                <w:szCs w:val="20"/>
              </w:rPr>
              <w:t xml:space="preserve">Please provide name(s) of other insurers with which business is placed by your firm: </w:t>
            </w:r>
          </w:p>
        </w:tc>
      </w:tr>
      <w:tr w:rsidR="009D458E" w:rsidRPr="00B27C40" w:rsidTr="00BC701D">
        <w:trPr>
          <w:gridBefore w:val="1"/>
          <w:gridAfter w:val="1"/>
          <w:wBefore w:w="430" w:type="dxa"/>
          <w:wAfter w:w="2549" w:type="dxa"/>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9"/>
              <w:rPr>
                <w:rFonts w:ascii="Arial" w:hAnsi="Arial" w:cs="Arial"/>
                <w:b/>
                <w:sz w:val="20"/>
              </w:rPr>
            </w:pPr>
            <w:r w:rsidRPr="00CB6360">
              <w:rPr>
                <w:rFonts w:ascii="Arial" w:hAnsi="Arial" w:cs="Arial"/>
                <w:b/>
                <w:sz w:val="20"/>
              </w:rPr>
              <w:t xml:space="preserve">     </w:t>
            </w:r>
            <w:r w:rsidRPr="0055687B">
              <w:rPr>
                <w:rFonts w:ascii="Arial" w:hAnsi="Arial" w:cs="Arial"/>
                <w:sz w:val="20"/>
              </w:rPr>
              <w:fldChar w:fldCharType="begin">
                <w:ffData>
                  <w:name w:val="Text19"/>
                  <w:enabled/>
                  <w:calcOnExit w:val="0"/>
                  <w:textInput/>
                </w:ffData>
              </w:fldChar>
            </w:r>
            <w:r w:rsidRPr="0055687B">
              <w:rPr>
                <w:rFonts w:ascii="Arial" w:hAnsi="Arial" w:cs="Arial"/>
                <w:sz w:val="20"/>
              </w:rPr>
              <w:instrText xml:space="preserve"> FORMTEXT </w:instrText>
            </w:r>
            <w:r w:rsidRPr="0055687B">
              <w:rPr>
                <w:rFonts w:ascii="Arial" w:hAnsi="Arial" w:cs="Arial"/>
                <w:sz w:val="20"/>
              </w:rPr>
            </w:r>
            <w:r w:rsidRPr="0055687B">
              <w:rPr>
                <w:rFonts w:ascii="Arial" w:hAnsi="Arial" w:cs="Arial"/>
                <w:sz w:val="20"/>
              </w:rPr>
              <w:fldChar w:fldCharType="separate"/>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sz w:val="20"/>
              </w:rPr>
              <w:fldChar w:fldCharType="end"/>
            </w:r>
          </w:p>
        </w:tc>
        <w:tc>
          <w:tcPr>
            <w:tcW w:w="5529"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p>
        </w:tc>
      </w:tr>
      <w:tr w:rsidR="009D458E" w:rsidRPr="00B27C40" w:rsidTr="00BC701D">
        <w:trPr>
          <w:gridBefore w:val="1"/>
          <w:gridAfter w:val="1"/>
          <w:wBefore w:w="430" w:type="dxa"/>
          <w:wAfter w:w="2549" w:type="dxa"/>
          <w:trHeight w:val="241"/>
        </w:trPr>
        <w:tc>
          <w:tcPr>
            <w:tcW w:w="2415" w:type="dxa"/>
            <w:gridSpan w:val="2"/>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ind w:left="322"/>
              <w:rPr>
                <w:rFonts w:ascii="Arial" w:hAnsi="Arial" w:cs="Arial"/>
                <w:b/>
                <w:sz w:val="20"/>
              </w:rPr>
            </w:pPr>
            <w:r w:rsidRPr="0055687B">
              <w:rPr>
                <w:rFonts w:ascii="Arial" w:hAnsi="Arial" w:cs="Arial"/>
                <w:sz w:val="20"/>
              </w:rPr>
              <w:fldChar w:fldCharType="begin">
                <w:ffData>
                  <w:name w:val="Text19"/>
                  <w:enabled/>
                  <w:calcOnExit w:val="0"/>
                  <w:textInput/>
                </w:ffData>
              </w:fldChar>
            </w:r>
            <w:r w:rsidRPr="0055687B">
              <w:rPr>
                <w:rFonts w:ascii="Arial" w:hAnsi="Arial" w:cs="Arial"/>
                <w:sz w:val="20"/>
              </w:rPr>
              <w:instrText xml:space="preserve"> FORMTEXT </w:instrText>
            </w:r>
            <w:r w:rsidRPr="0055687B">
              <w:rPr>
                <w:rFonts w:ascii="Arial" w:hAnsi="Arial" w:cs="Arial"/>
                <w:sz w:val="20"/>
              </w:rPr>
            </w:r>
            <w:r w:rsidRPr="0055687B">
              <w:rPr>
                <w:rFonts w:ascii="Arial" w:hAnsi="Arial" w:cs="Arial"/>
                <w:sz w:val="20"/>
              </w:rPr>
              <w:fldChar w:fldCharType="separate"/>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noProof/>
                <w:sz w:val="20"/>
              </w:rPr>
              <w:t> </w:t>
            </w:r>
            <w:r w:rsidRPr="0055687B">
              <w:rPr>
                <w:rFonts w:ascii="Arial" w:hAnsi="Arial" w:cs="Arial"/>
                <w:sz w:val="20"/>
              </w:rPr>
              <w:fldChar w:fldCharType="end"/>
            </w:r>
          </w:p>
        </w:tc>
        <w:tc>
          <w:tcPr>
            <w:tcW w:w="5529" w:type="dxa"/>
            <w:tcBorders>
              <w:top w:val="nil"/>
              <w:left w:val="nil"/>
              <w:bottom w:val="single" w:sz="4" w:space="0" w:color="auto"/>
              <w:right w:val="nil"/>
            </w:tcBorders>
            <w:shd w:val="clear" w:color="auto" w:fill="auto"/>
          </w:tcPr>
          <w:p w:rsidR="009D458E" w:rsidRPr="00B27C40" w:rsidRDefault="009D458E" w:rsidP="00BC701D">
            <w:pPr>
              <w:tabs>
                <w:tab w:val="left" w:pos="4970"/>
                <w:tab w:val="left" w:pos="6480"/>
              </w:tabs>
              <w:spacing w:before="20" w:after="20"/>
              <w:rPr>
                <w:rFonts w:ascii="Arial" w:hAnsi="Arial" w:cs="Arial"/>
                <w:sz w:val="20"/>
              </w:rPr>
            </w:pPr>
          </w:p>
        </w:tc>
      </w:tr>
      <w:tr w:rsidR="009D458E" w:rsidRPr="00B27C40" w:rsidTr="00BC701D">
        <w:trPr>
          <w:trHeight w:val="241"/>
        </w:trPr>
        <w:tc>
          <w:tcPr>
            <w:tcW w:w="10923" w:type="dxa"/>
            <w:gridSpan w:val="5"/>
            <w:tcBorders>
              <w:top w:val="nil"/>
              <w:left w:val="nil"/>
              <w:bottom w:val="single" w:sz="4" w:space="0" w:color="auto"/>
              <w:right w:val="nil"/>
            </w:tcBorders>
            <w:shd w:val="clear" w:color="auto" w:fill="auto"/>
            <w:vAlign w:val="center"/>
          </w:tcPr>
          <w:tbl>
            <w:tblPr>
              <w:tblW w:w="1092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923"/>
            </w:tblGrid>
            <w:tr w:rsidR="009D458E" w:rsidRPr="00B27C40" w:rsidTr="00BC701D">
              <w:trPr>
                <w:trHeight w:val="70"/>
              </w:trPr>
              <w:tc>
                <w:tcPr>
                  <w:tcW w:w="10923" w:type="dxa"/>
                  <w:tcBorders>
                    <w:top w:val="nil"/>
                    <w:left w:val="nil"/>
                    <w:bottom w:val="nil"/>
                    <w:right w:val="nil"/>
                  </w:tcBorders>
                  <w:shd w:val="clear" w:color="auto" w:fill="auto"/>
                </w:tcPr>
                <w:p w:rsidR="009D458E" w:rsidRPr="000B7600" w:rsidRDefault="009D458E" w:rsidP="00BC701D">
                  <w:pPr>
                    <w:pStyle w:val="ListParagraph"/>
                    <w:spacing w:before="20" w:after="20"/>
                    <w:ind w:left="356"/>
                    <w:rPr>
                      <w:rFonts w:ascii="Arial" w:hAnsi="Arial" w:cs="Arial"/>
                      <w:sz w:val="20"/>
                      <w:szCs w:val="20"/>
                    </w:rPr>
                  </w:pPr>
                </w:p>
              </w:tc>
            </w:tr>
            <w:tr w:rsidR="009D458E" w:rsidRPr="00B27C40" w:rsidTr="00BC701D">
              <w:trPr>
                <w:trHeight w:val="241"/>
              </w:trPr>
              <w:tc>
                <w:tcPr>
                  <w:tcW w:w="10923" w:type="dxa"/>
                  <w:tcBorders>
                    <w:top w:val="nil"/>
                    <w:left w:val="nil"/>
                    <w:bottom w:val="nil"/>
                    <w:right w:val="nil"/>
                  </w:tcBorders>
                  <w:shd w:val="clear" w:color="auto" w:fill="auto"/>
                </w:tcPr>
                <w:p w:rsidR="009D458E" w:rsidRDefault="009D458E" w:rsidP="00BC701D">
                  <w:pPr>
                    <w:pStyle w:val="ListParagraph"/>
                    <w:tabs>
                      <w:tab w:val="left" w:pos="4970"/>
                      <w:tab w:val="left" w:pos="6480"/>
                    </w:tabs>
                    <w:spacing w:before="20" w:after="20"/>
                    <w:ind w:left="0"/>
                    <w:rPr>
                      <w:rFonts w:ascii="Arial" w:hAnsi="Arial" w:cs="Arial"/>
                      <w:sz w:val="20"/>
                      <w:szCs w:val="20"/>
                    </w:rPr>
                  </w:pPr>
                </w:p>
                <w:p w:rsidR="009D458E" w:rsidRPr="0055687B" w:rsidRDefault="009D458E" w:rsidP="00BC701D">
                  <w:pPr>
                    <w:pStyle w:val="ListParagraph"/>
                    <w:tabs>
                      <w:tab w:val="left" w:pos="4970"/>
                      <w:tab w:val="left" w:pos="6480"/>
                    </w:tabs>
                    <w:spacing w:before="20" w:after="20"/>
                    <w:ind w:left="0"/>
                    <w:rPr>
                      <w:rFonts w:ascii="Arial" w:hAnsi="Arial" w:cs="Arial"/>
                      <w:sz w:val="20"/>
                      <w:szCs w:val="20"/>
                    </w:rPr>
                  </w:pPr>
                </w:p>
              </w:tc>
            </w:tr>
          </w:tbl>
          <w:p w:rsidR="009D458E" w:rsidRPr="00B27C40" w:rsidRDefault="009D458E" w:rsidP="00BC701D">
            <w:pPr>
              <w:rPr>
                <w:rFonts w:ascii="Arial" w:hAnsi="Arial" w:cs="Arial"/>
                <w:sz w:val="20"/>
              </w:rPr>
            </w:pP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363"/>
        </w:trPr>
        <w:tc>
          <w:tcPr>
            <w:tcW w:w="10923" w:type="dxa"/>
            <w:gridSpan w:val="5"/>
            <w:tcBorders>
              <w:top w:val="single" w:sz="4" w:space="0" w:color="auto"/>
              <w:left w:val="single" w:sz="4" w:space="0" w:color="auto"/>
              <w:right w:val="single" w:sz="4" w:space="0" w:color="auto"/>
            </w:tcBorders>
          </w:tcPr>
          <w:p w:rsidR="009D458E" w:rsidRPr="00B27C40" w:rsidRDefault="009D458E" w:rsidP="00132DE5">
            <w:pPr>
              <w:spacing w:line="240" w:lineRule="exact"/>
              <w:rPr>
                <w:rFonts w:ascii="Arial" w:eastAsia="Calibri" w:hAnsi="Arial" w:cs="Arial"/>
                <w:sz w:val="20"/>
              </w:rPr>
            </w:pPr>
            <w:r w:rsidRPr="00B27C40">
              <w:rPr>
                <w:rFonts w:ascii="Arial" w:eastAsia="MS Mincho" w:hAnsi="Arial" w:cs="Arial"/>
                <w:b/>
                <w:bCs/>
                <w:sz w:val="20"/>
                <w:lang w:val="en-CA" w:eastAsia="ja-JP"/>
              </w:rPr>
              <w:t xml:space="preserve">Authorized Homeworker(s):  </w:t>
            </w:r>
            <w:r w:rsidRPr="00B27C40">
              <w:rPr>
                <w:rFonts w:ascii="Arial" w:eastAsia="MS Mincho" w:hAnsi="Arial" w:cs="Arial"/>
                <w:sz w:val="20"/>
                <w:lang w:val="en-CA" w:eastAsia="ja-JP"/>
              </w:rPr>
              <w:t xml:space="preserve">Yes </w:t>
            </w:r>
            <w:r w:rsidRPr="00B27C40">
              <w:rPr>
                <w:rFonts w:ascii="Arial" w:eastAsia="MS Mincho" w:hAnsi="Arial" w:cs="Arial"/>
                <w:sz w:val="20"/>
                <w:lang w:val="en-CA" w:eastAsia="ja-JP"/>
              </w:rPr>
              <w:fldChar w:fldCharType="begin">
                <w:ffData>
                  <w:name w:val="Check3"/>
                  <w:enabled/>
                  <w:calcOnExit w:val="0"/>
                  <w:checkBox>
                    <w:sizeAuto/>
                    <w:default w:val="0"/>
                  </w:checkBox>
                </w:ffData>
              </w:fldChar>
            </w:r>
            <w:bookmarkStart w:id="7" w:name="Check3"/>
            <w:r w:rsidRPr="00B27C40">
              <w:rPr>
                <w:rFonts w:ascii="Arial" w:eastAsia="MS Mincho" w:hAnsi="Arial" w:cs="Arial"/>
                <w:sz w:val="20"/>
                <w:lang w:val="en-CA" w:eastAsia="ja-JP"/>
              </w:rPr>
              <w:instrText xml:space="preserve"> FORMCHECKBOX </w:instrText>
            </w:r>
            <w:r w:rsidR="00A9445C">
              <w:rPr>
                <w:rFonts w:ascii="Arial" w:eastAsia="MS Mincho" w:hAnsi="Arial" w:cs="Arial"/>
                <w:sz w:val="20"/>
                <w:lang w:val="en-CA" w:eastAsia="ja-JP"/>
              </w:rPr>
            </w:r>
            <w:r w:rsidR="00A9445C">
              <w:rPr>
                <w:rFonts w:ascii="Arial" w:eastAsia="MS Mincho" w:hAnsi="Arial" w:cs="Arial"/>
                <w:sz w:val="20"/>
                <w:lang w:val="en-CA" w:eastAsia="ja-JP"/>
              </w:rPr>
              <w:fldChar w:fldCharType="separate"/>
            </w:r>
            <w:r w:rsidRPr="00B27C40">
              <w:rPr>
                <w:rFonts w:ascii="Arial" w:eastAsia="MS Mincho" w:hAnsi="Arial" w:cs="Arial"/>
                <w:sz w:val="20"/>
                <w:lang w:val="en-CA" w:eastAsia="ja-JP"/>
              </w:rPr>
              <w:fldChar w:fldCharType="end"/>
            </w:r>
            <w:bookmarkEnd w:id="7"/>
            <w:r w:rsidRPr="00B27C40">
              <w:rPr>
                <w:rFonts w:ascii="Arial" w:eastAsia="MS Mincho" w:hAnsi="Arial" w:cs="Arial"/>
                <w:sz w:val="20"/>
                <w:lang w:val="en-CA" w:eastAsia="ja-JP"/>
              </w:rPr>
              <w:t xml:space="preserve">     No </w:t>
            </w:r>
            <w:r w:rsidRPr="00B27C40">
              <w:rPr>
                <w:rFonts w:ascii="Arial" w:eastAsia="MS Mincho" w:hAnsi="Arial" w:cs="Arial"/>
                <w:sz w:val="20"/>
                <w:lang w:val="en-CA" w:eastAsia="ja-JP"/>
              </w:rPr>
              <w:fldChar w:fldCharType="begin">
                <w:ffData>
                  <w:name w:val="Check4"/>
                  <w:enabled/>
                  <w:calcOnExit w:val="0"/>
                  <w:checkBox>
                    <w:sizeAuto/>
                    <w:default w:val="0"/>
                  </w:checkBox>
                </w:ffData>
              </w:fldChar>
            </w:r>
            <w:r w:rsidRPr="00B27C40">
              <w:rPr>
                <w:rFonts w:ascii="Arial" w:eastAsia="MS Mincho" w:hAnsi="Arial" w:cs="Arial"/>
                <w:sz w:val="20"/>
                <w:lang w:val="en-CA" w:eastAsia="ja-JP"/>
              </w:rPr>
              <w:instrText xml:space="preserve"> FORMCHECKBOX </w:instrText>
            </w:r>
            <w:r w:rsidR="00A9445C">
              <w:rPr>
                <w:rFonts w:ascii="Arial" w:eastAsia="MS Mincho" w:hAnsi="Arial" w:cs="Arial"/>
                <w:sz w:val="20"/>
                <w:lang w:val="en-CA" w:eastAsia="ja-JP"/>
              </w:rPr>
            </w:r>
            <w:r w:rsidR="00A9445C">
              <w:rPr>
                <w:rFonts w:ascii="Arial" w:eastAsia="MS Mincho" w:hAnsi="Arial" w:cs="Arial"/>
                <w:sz w:val="20"/>
                <w:lang w:val="en-CA" w:eastAsia="ja-JP"/>
              </w:rPr>
              <w:fldChar w:fldCharType="separate"/>
            </w:r>
            <w:r w:rsidRPr="00B27C40">
              <w:rPr>
                <w:rFonts w:ascii="Arial" w:eastAsia="MS Mincho" w:hAnsi="Arial" w:cs="Arial"/>
                <w:sz w:val="20"/>
                <w:lang w:val="en-CA" w:eastAsia="ja-JP"/>
              </w:rPr>
              <w:fldChar w:fldCharType="end"/>
            </w:r>
            <w:r w:rsidRPr="00B27C40">
              <w:rPr>
                <w:rFonts w:ascii="Arial" w:eastAsia="MS Mincho" w:hAnsi="Arial" w:cs="Arial"/>
                <w:sz w:val="20"/>
                <w:lang w:val="en-CA" w:eastAsia="ja-JP"/>
              </w:rPr>
              <w:t xml:space="preserve"> </w:t>
            </w: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289"/>
        </w:trPr>
        <w:tc>
          <w:tcPr>
            <w:tcW w:w="10923" w:type="dxa"/>
            <w:gridSpan w:val="5"/>
            <w:tcBorders>
              <w:left w:val="single" w:sz="4" w:space="0" w:color="auto"/>
              <w:bottom w:val="single" w:sz="2" w:space="0" w:color="auto"/>
              <w:right w:val="single" w:sz="4" w:space="0" w:color="auto"/>
            </w:tcBorders>
          </w:tcPr>
          <w:p w:rsidR="009D458E" w:rsidRPr="00B27C40" w:rsidRDefault="009D458E" w:rsidP="00BC701D">
            <w:pPr>
              <w:rPr>
                <w:rFonts w:ascii="Arial" w:eastAsia="Calibri" w:hAnsi="Arial" w:cs="Arial"/>
                <w:sz w:val="20"/>
                <w:lang w:val="en-CA"/>
              </w:rPr>
            </w:pPr>
            <w:r w:rsidRPr="00EC4572">
              <w:rPr>
                <w:rFonts w:ascii="Arial" w:eastAsia="Calibri" w:hAnsi="Arial" w:cs="Arial"/>
                <w:b/>
                <w:sz w:val="20"/>
                <w:lang w:val="en-CA"/>
              </w:rPr>
              <w:t>If yes, please confirm the following:</w:t>
            </w:r>
            <w:r w:rsidRPr="00B27C40">
              <w:rPr>
                <w:rFonts w:ascii="Arial" w:eastAsia="Calibri" w:hAnsi="Arial" w:cs="Arial"/>
                <w:sz w:val="20"/>
                <w:lang w:val="en-CA"/>
              </w:rPr>
              <w:t xml:space="preserve"> The individual</w:t>
            </w:r>
            <w:r>
              <w:rPr>
                <w:rFonts w:ascii="Arial" w:eastAsia="Calibri" w:hAnsi="Arial" w:cs="Arial"/>
                <w:sz w:val="20"/>
                <w:lang w:val="en-CA"/>
              </w:rPr>
              <w:t>(s)</w:t>
            </w:r>
            <w:r w:rsidRPr="00B27C40">
              <w:rPr>
                <w:rFonts w:ascii="Arial" w:eastAsia="Calibri" w:hAnsi="Arial" w:cs="Arial"/>
                <w:sz w:val="20"/>
                <w:lang w:val="en-CA"/>
              </w:rPr>
              <w:t xml:space="preserve"> named below is an Authorised Homeworker and we have robust safeguards and procedures to ensure the following;</w:t>
            </w:r>
          </w:p>
          <w:p w:rsidR="009D458E" w:rsidRPr="00B27C40" w:rsidRDefault="009D458E" w:rsidP="00BC701D">
            <w:pPr>
              <w:rPr>
                <w:rFonts w:ascii="Arial" w:eastAsia="Calibri" w:hAnsi="Arial" w:cs="Arial"/>
                <w:sz w:val="20"/>
                <w:lang w:val="en-CA"/>
              </w:rPr>
            </w:pPr>
          </w:p>
          <w:p w:rsidR="009D458E" w:rsidRPr="00EC4572" w:rsidRDefault="009D458E" w:rsidP="00BC701D">
            <w:pPr>
              <w:rPr>
                <w:rFonts w:ascii="Arial" w:eastAsia="Calibri" w:hAnsi="Arial" w:cs="Arial"/>
                <w:b/>
                <w:sz w:val="20"/>
                <w:lang w:val="en-CA"/>
              </w:rPr>
            </w:pPr>
            <w:r w:rsidRPr="00EC4572">
              <w:rPr>
                <w:rFonts w:ascii="Arial" w:eastAsia="Calibri" w:hAnsi="Arial" w:cs="Arial"/>
                <w:b/>
                <w:sz w:val="20"/>
                <w:lang w:val="en-CA"/>
              </w:rPr>
              <w:t xml:space="preserve">Name(s): </w:t>
            </w:r>
            <w:r w:rsidRPr="00EC4572">
              <w:rPr>
                <w:rFonts w:ascii="Arial" w:eastAsia="Calibri" w:hAnsi="Arial" w:cs="Arial"/>
                <w:b/>
                <w:sz w:val="20"/>
                <w:lang w:val="en-CA"/>
              </w:rPr>
              <w:fldChar w:fldCharType="begin">
                <w:ffData>
                  <w:name w:val="Text21"/>
                  <w:enabled/>
                  <w:calcOnExit w:val="0"/>
                  <w:textInput/>
                </w:ffData>
              </w:fldChar>
            </w:r>
            <w:bookmarkStart w:id="8" w:name="Text21"/>
            <w:r w:rsidRPr="00EC4572">
              <w:rPr>
                <w:rFonts w:ascii="Arial" w:eastAsia="Calibri" w:hAnsi="Arial" w:cs="Arial"/>
                <w:b/>
                <w:sz w:val="20"/>
                <w:lang w:val="en-CA"/>
              </w:rPr>
              <w:instrText xml:space="preserve"> FORMTEXT </w:instrText>
            </w:r>
            <w:r w:rsidRPr="00EC4572">
              <w:rPr>
                <w:rFonts w:ascii="Arial" w:eastAsia="Calibri" w:hAnsi="Arial" w:cs="Arial"/>
                <w:b/>
                <w:sz w:val="20"/>
                <w:lang w:val="en-CA"/>
              </w:rPr>
            </w:r>
            <w:r w:rsidRPr="00EC4572">
              <w:rPr>
                <w:rFonts w:ascii="Arial" w:eastAsia="Calibri" w:hAnsi="Arial" w:cs="Arial"/>
                <w:b/>
                <w:sz w:val="20"/>
                <w:lang w:val="en-CA"/>
              </w:rPr>
              <w:fldChar w:fldCharType="separate"/>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noProof/>
                <w:sz w:val="20"/>
                <w:lang w:val="en-CA"/>
              </w:rPr>
              <w:t> </w:t>
            </w:r>
            <w:r w:rsidRPr="00EC4572">
              <w:rPr>
                <w:rFonts w:ascii="Arial" w:eastAsia="Calibri" w:hAnsi="Arial" w:cs="Arial"/>
                <w:b/>
                <w:sz w:val="20"/>
                <w:lang w:val="en-CA"/>
              </w:rPr>
              <w:fldChar w:fldCharType="end"/>
            </w:r>
            <w:bookmarkEnd w:id="8"/>
          </w:p>
          <w:p w:rsidR="009D458E" w:rsidRPr="00B27C40" w:rsidRDefault="009D458E" w:rsidP="00BC701D">
            <w:pPr>
              <w:rPr>
                <w:rFonts w:ascii="Arial" w:eastAsia="Calibri" w:hAnsi="Arial" w:cs="Arial"/>
                <w:sz w:val="20"/>
                <w:lang w:val="en-CA"/>
              </w:rPr>
            </w:pPr>
            <w:r w:rsidRPr="00B27C40">
              <w:rPr>
                <w:rFonts w:ascii="Arial" w:eastAsia="Calibri" w:hAnsi="Arial" w:cs="Arial"/>
                <w:sz w:val="20"/>
                <w:lang w:val="en-CA"/>
              </w:rPr>
              <w:t xml:space="preserve">                                                            </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Risks written by the homeworker have proper oversight on a regular basis</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There is an appropriate system backup (BCP) linked to the main offices to ensure data is not lost should an unforeseen event occur</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Hardcopy files retained in the homeworker’s office also have a mirror copy held in the main office</w:t>
            </w:r>
          </w:p>
          <w:p w:rsidR="009D458E" w:rsidRPr="00B27C40" w:rsidRDefault="009D458E" w:rsidP="00BC701D">
            <w:pPr>
              <w:numPr>
                <w:ilvl w:val="0"/>
                <w:numId w:val="19"/>
              </w:numPr>
              <w:contextualSpacing/>
              <w:rPr>
                <w:rFonts w:ascii="Arial" w:eastAsia="Calibri" w:hAnsi="Arial" w:cs="Arial"/>
                <w:sz w:val="20"/>
                <w:lang w:val="en-CA"/>
              </w:rPr>
            </w:pPr>
            <w:r w:rsidRPr="00B27C40">
              <w:rPr>
                <w:rFonts w:ascii="Arial" w:eastAsia="Calibri" w:hAnsi="Arial" w:cs="Arial"/>
                <w:sz w:val="20"/>
                <w:lang w:val="en-CA"/>
              </w:rPr>
              <w:t>Any work-related documents or files (whether electronic or hard copies) stored at the homeworker’s office are sufficiently secured and segregated from personal files to meet provincial/ federal privacy legislation.</w:t>
            </w:r>
          </w:p>
          <w:p w:rsidR="009D458E" w:rsidRPr="00B27C40" w:rsidRDefault="009D458E" w:rsidP="00BC701D">
            <w:pPr>
              <w:numPr>
                <w:ilvl w:val="0"/>
                <w:numId w:val="19"/>
              </w:numPr>
              <w:contextualSpacing/>
              <w:rPr>
                <w:rFonts w:ascii="Arial" w:eastAsia="Calibri" w:hAnsi="Arial" w:cs="Arial"/>
                <w:sz w:val="22"/>
                <w:szCs w:val="22"/>
                <w:lang w:val="en-CA"/>
              </w:rPr>
            </w:pPr>
            <w:r w:rsidRPr="00B27C40">
              <w:rPr>
                <w:rFonts w:ascii="Arial" w:eastAsia="Calibri" w:hAnsi="Arial" w:cs="Arial"/>
                <w:sz w:val="20"/>
                <w:lang w:val="en-CA"/>
              </w:rPr>
              <w:t>The homeworker uses corporate email accounts, rather than personal accounts at all times when acting in their capacity as an employee.</w:t>
            </w: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289"/>
        </w:trPr>
        <w:tc>
          <w:tcPr>
            <w:tcW w:w="10923" w:type="dxa"/>
            <w:gridSpan w:val="5"/>
            <w:tcBorders>
              <w:top w:val="single" w:sz="2" w:space="0" w:color="auto"/>
              <w:bottom w:val="single" w:sz="4" w:space="0" w:color="auto"/>
            </w:tcBorders>
          </w:tcPr>
          <w:p w:rsidR="009D458E" w:rsidRPr="00B27C40" w:rsidRDefault="009D458E" w:rsidP="00BC701D">
            <w:pPr>
              <w:rPr>
                <w:rFonts w:ascii="Arial" w:eastAsia="Calibri" w:hAnsi="Arial" w:cs="Arial"/>
                <w:sz w:val="20"/>
                <w:lang w:val="en-CA"/>
              </w:rPr>
            </w:pPr>
          </w:p>
        </w:tc>
      </w:tr>
      <w:tr w:rsidR="009D458E" w:rsidRPr="00B27C40" w:rsidTr="00BC701D">
        <w:tblPrEx>
          <w:tblBorders>
            <w:top w:val="none" w:sz="0" w:space="0" w:color="auto"/>
            <w:left w:val="none" w:sz="0" w:space="0" w:color="auto"/>
            <w:bottom w:val="none" w:sz="0" w:space="0" w:color="auto"/>
            <w:right w:val="none" w:sz="0" w:space="0" w:color="auto"/>
            <w:insideH w:val="none" w:sz="0" w:space="0" w:color="auto"/>
          </w:tblBorders>
          <w:tblCellMar>
            <w:top w:w="181" w:type="dxa"/>
            <w:left w:w="0" w:type="dxa"/>
            <w:bottom w:w="91" w:type="dxa"/>
            <w:right w:w="43" w:type="dxa"/>
          </w:tblCellMar>
          <w:tblLook w:val="0000" w:firstRow="0" w:lastRow="0" w:firstColumn="0" w:lastColumn="0" w:noHBand="0" w:noVBand="0"/>
        </w:tblPrEx>
        <w:trPr>
          <w:cantSplit/>
          <w:trHeight w:val="289"/>
        </w:trPr>
        <w:tc>
          <w:tcPr>
            <w:tcW w:w="10923" w:type="dxa"/>
            <w:gridSpan w:val="5"/>
            <w:tcBorders>
              <w:top w:val="single" w:sz="4" w:space="0" w:color="auto"/>
              <w:left w:val="single" w:sz="4" w:space="0" w:color="auto"/>
              <w:bottom w:val="single" w:sz="4" w:space="0" w:color="auto"/>
              <w:right w:val="single" w:sz="4" w:space="0" w:color="auto"/>
            </w:tcBorders>
          </w:tcPr>
          <w:p w:rsidR="009D458E" w:rsidRPr="00B27C40" w:rsidRDefault="009D458E" w:rsidP="00BC701D">
            <w:pPr>
              <w:rPr>
                <w:rFonts w:ascii="Arial" w:eastAsia="Calibri" w:hAnsi="Arial" w:cs="Arial"/>
                <w:sz w:val="20"/>
                <w:u w:val="single"/>
              </w:rPr>
            </w:pPr>
            <w:r w:rsidRPr="00B27C40">
              <w:rPr>
                <w:rFonts w:ascii="Arial" w:eastAsia="Calibri" w:hAnsi="Arial" w:cs="Arial"/>
                <w:sz w:val="20"/>
              </w:rPr>
              <w:t xml:space="preserve">Signature of Applicant: </w:t>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u w:val="single"/>
              </w:rPr>
              <w:tab/>
            </w:r>
            <w:r w:rsidRPr="00B27C40">
              <w:rPr>
                <w:rFonts w:ascii="Arial" w:eastAsia="Calibri" w:hAnsi="Arial" w:cs="Arial"/>
                <w:sz w:val="20"/>
              </w:rPr>
              <w:t xml:space="preserve">    Date: </w:t>
            </w:r>
            <w:r w:rsidRPr="00B27C40">
              <w:rPr>
                <w:rFonts w:ascii="Arial" w:eastAsia="Calibri" w:hAnsi="Arial" w:cs="Arial"/>
                <w:sz w:val="20"/>
              </w:rPr>
              <w:fldChar w:fldCharType="begin">
                <w:ffData>
                  <w:name w:val="Text22"/>
                  <w:enabled/>
                  <w:calcOnExit w:val="0"/>
                  <w:textInput/>
                </w:ffData>
              </w:fldChar>
            </w:r>
            <w:bookmarkStart w:id="9" w:name="Text22"/>
            <w:r w:rsidRPr="00B27C40">
              <w:rPr>
                <w:rFonts w:ascii="Arial" w:eastAsia="Calibri" w:hAnsi="Arial" w:cs="Arial"/>
                <w:sz w:val="20"/>
              </w:rPr>
              <w:instrText xml:space="preserve"> FORMTEXT </w:instrText>
            </w:r>
            <w:r w:rsidRPr="00B27C40">
              <w:rPr>
                <w:rFonts w:ascii="Arial" w:eastAsia="Calibri" w:hAnsi="Arial" w:cs="Arial"/>
                <w:sz w:val="20"/>
              </w:rPr>
            </w:r>
            <w:r w:rsidRPr="00B27C40">
              <w:rPr>
                <w:rFonts w:ascii="Arial" w:eastAsia="Calibri" w:hAnsi="Arial" w:cs="Arial"/>
                <w:sz w:val="20"/>
              </w:rPr>
              <w:fldChar w:fldCharType="separate"/>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t> </w:t>
            </w:r>
            <w:r w:rsidRPr="00B27C40">
              <w:rPr>
                <w:rFonts w:ascii="Arial" w:eastAsia="Calibri" w:hAnsi="Arial" w:cs="Arial"/>
                <w:sz w:val="20"/>
              </w:rPr>
              <w:fldChar w:fldCharType="end"/>
            </w:r>
            <w:bookmarkEnd w:id="9"/>
          </w:p>
          <w:p w:rsidR="009D458E" w:rsidRPr="00B27C40" w:rsidRDefault="009D458E" w:rsidP="00BC701D">
            <w:pPr>
              <w:rPr>
                <w:rFonts w:ascii="Arial" w:eastAsia="Calibri" w:hAnsi="Arial" w:cs="Arial"/>
                <w:sz w:val="20"/>
              </w:rPr>
            </w:pPr>
          </w:p>
          <w:p w:rsidR="009D458E" w:rsidRPr="00B27C40" w:rsidRDefault="009D458E" w:rsidP="00BC701D">
            <w:pPr>
              <w:rPr>
                <w:rFonts w:ascii="Arial" w:eastAsia="Calibri" w:hAnsi="Arial" w:cs="Arial"/>
                <w:sz w:val="20"/>
              </w:rPr>
            </w:pPr>
            <w:r w:rsidRPr="00B27C40">
              <w:rPr>
                <w:rFonts w:ascii="Arial" w:eastAsia="Calibri" w:hAnsi="Arial" w:cs="Arial"/>
                <w:sz w:val="20"/>
              </w:rPr>
              <w:t xml:space="preserve">Please print name in block letters: </w:t>
            </w:r>
            <w:r w:rsidRPr="00B27C40">
              <w:rPr>
                <w:rFonts w:ascii="Arial" w:eastAsia="Calibri" w:hAnsi="Arial" w:cs="Arial"/>
                <w:sz w:val="20"/>
              </w:rPr>
              <w:fldChar w:fldCharType="begin">
                <w:ffData>
                  <w:name w:val="Text23"/>
                  <w:enabled/>
                  <w:calcOnExit w:val="0"/>
                  <w:textInput/>
                </w:ffData>
              </w:fldChar>
            </w:r>
            <w:bookmarkStart w:id="10" w:name="Text23"/>
            <w:r w:rsidRPr="00B27C40">
              <w:rPr>
                <w:rFonts w:ascii="Arial" w:eastAsia="Calibri" w:hAnsi="Arial" w:cs="Arial"/>
                <w:sz w:val="20"/>
              </w:rPr>
              <w:instrText xml:space="preserve"> FORMTEXT </w:instrText>
            </w:r>
            <w:r w:rsidRPr="00B27C40">
              <w:rPr>
                <w:rFonts w:ascii="Arial" w:eastAsia="Calibri" w:hAnsi="Arial" w:cs="Arial"/>
                <w:sz w:val="20"/>
              </w:rPr>
            </w:r>
            <w:r w:rsidRPr="00B27C40">
              <w:rPr>
                <w:rFonts w:ascii="Arial" w:eastAsia="Calibri" w:hAnsi="Arial" w:cs="Arial"/>
                <w:sz w:val="20"/>
              </w:rPr>
              <w:fldChar w:fldCharType="separate"/>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noProof/>
                <w:sz w:val="20"/>
              </w:rPr>
              <w:t> </w:t>
            </w:r>
            <w:r w:rsidRPr="00B27C40">
              <w:rPr>
                <w:rFonts w:ascii="Arial" w:eastAsia="Calibri" w:hAnsi="Arial" w:cs="Arial"/>
                <w:sz w:val="20"/>
              </w:rPr>
              <w:fldChar w:fldCharType="end"/>
            </w:r>
            <w:bookmarkEnd w:id="10"/>
          </w:p>
        </w:tc>
      </w:tr>
    </w:tbl>
    <w:p w:rsidR="009D458E" w:rsidRPr="00B27C40" w:rsidRDefault="009D458E" w:rsidP="009D458E">
      <w:pPr>
        <w:ind w:left="-709"/>
        <w:rPr>
          <w:rFonts w:ascii="Arial" w:hAnsi="Arial" w:cs="Arial"/>
          <w:b/>
          <w:sz w:val="20"/>
        </w:rPr>
      </w:pPr>
    </w:p>
    <w:p w:rsidR="009D458E" w:rsidRPr="00B27C40" w:rsidRDefault="009D458E" w:rsidP="009D458E">
      <w:pPr>
        <w:ind w:left="-709"/>
        <w:rPr>
          <w:rFonts w:ascii="Arial" w:hAnsi="Arial" w:cs="Arial"/>
          <w:b/>
          <w:sz w:val="20"/>
        </w:rPr>
      </w:pPr>
    </w:p>
    <w:p w:rsidR="009D458E" w:rsidRPr="00B27C40" w:rsidRDefault="009D458E" w:rsidP="009D458E">
      <w:pPr>
        <w:ind w:left="-709"/>
        <w:rPr>
          <w:rFonts w:ascii="Arial" w:hAnsi="Arial" w:cs="Arial"/>
          <w:b/>
          <w:sz w:val="20"/>
        </w:rPr>
      </w:pPr>
      <w:r w:rsidRPr="00B27C40">
        <w:rPr>
          <w:rFonts w:ascii="Arial" w:hAnsi="Arial" w:cs="Arial"/>
          <w:b/>
          <w:sz w:val="20"/>
        </w:rPr>
        <w:t>Please note that we cannot proceed with your application, until the requested information is received</w:t>
      </w:r>
    </w:p>
    <w:p w:rsidR="009D458E" w:rsidRPr="00B27C40" w:rsidRDefault="009D458E" w:rsidP="009D458E">
      <w:pPr>
        <w:ind w:left="720" w:hanging="720"/>
        <w:rPr>
          <w:rFonts w:ascii="Arial" w:hAnsi="Arial" w:cs="Arial"/>
          <w:sz w:val="20"/>
        </w:rPr>
      </w:pPr>
    </w:p>
    <w:p w:rsidR="009D458E" w:rsidRPr="00B27C40" w:rsidRDefault="009D458E" w:rsidP="009D458E">
      <w:pPr>
        <w:ind w:left="720" w:hanging="720"/>
        <w:rPr>
          <w:rFonts w:ascii="Arial" w:hAnsi="Arial" w:cs="Arial"/>
          <w:sz w:val="20"/>
        </w:rPr>
      </w:pPr>
    </w:p>
    <w:p w:rsidR="00C57D6D" w:rsidRPr="00B27C40" w:rsidRDefault="00C57D6D" w:rsidP="0025039B">
      <w:pPr>
        <w:rPr>
          <w:rFonts w:ascii="Arial" w:hAnsi="Arial" w:cs="Arial"/>
        </w:rPr>
      </w:pPr>
    </w:p>
    <w:sectPr w:rsidR="00C57D6D" w:rsidRPr="00B27C40" w:rsidSect="009D458E">
      <w:headerReference w:type="default" r:id="rId16"/>
      <w:footerReference w:type="default" r:id="rId17"/>
      <w:pgSz w:w="11907" w:h="16840" w:code="9"/>
      <w:pgMar w:top="1106" w:right="1440" w:bottom="992" w:left="1276" w:header="720" w:footer="45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4CA" w:rsidRDefault="009754CA">
      <w:r>
        <w:separator/>
      </w:r>
    </w:p>
  </w:endnote>
  <w:endnote w:type="continuationSeparator" w:id="0">
    <w:p w:rsidR="009754CA" w:rsidRDefault="009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nsa Lloyds">
    <w:altName w:val="Times New Roman"/>
    <w:charset w:val="00"/>
    <w:family w:val="auto"/>
    <w:pitch w:val="variable"/>
    <w:sig w:usb0="00000003"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4" w:rsidRDefault="00CF51D4" w:rsidP="00EB3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51D4" w:rsidRDefault="00CF51D4" w:rsidP="00AA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4" w:rsidRPr="00AA36B5" w:rsidRDefault="00A9445C" w:rsidP="00EB301F">
    <w:pPr>
      <w:pStyle w:val="Footer"/>
      <w:framePr w:wrap="around" w:vAnchor="text" w:hAnchor="margin" w:xAlign="right" w:y="1"/>
      <w:rPr>
        <w:rStyle w:val="PageNumbe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90bb477cbfaeb4e7ad7b75fa" descr="{&quot;HashCode&quot;:-82992868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0bb477cbfaeb4e7ad7b75fa" o:spid="_x0000_s1026" type="#_x0000_t202" alt="{&quot;HashCode&quot;:-829928686,&quot;Height&quot;:842.0,&quot;Width&quot;:595.0,&quot;Placement&quot;:&quot;Footer&quot;,&quot;Index&quot;:&quot;Primary&quot;,&quot;Section&quot;:1,&quot;Top&quot;:0.0,&quot;Left&quot;:0.0}" style="position:absolute;margin-left:0;margin-top:805.45pt;width:595.3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GCbqksZAwAANgYAAA4AAAAAAAAAAAAA&#10;AAAALgIAAGRycy9lMm9Eb2MueG1sUEsBAi0AFAAGAAgAAAAhABFyp37fAAAACwEAAA8AAAAAAAAA&#10;AAAAAAAAcwUAAGRycy9kb3ducmV2LnhtbFBLBQYAAAAABAAEAPMAAAB/BgAAAAA=&#10;" o:allowincell="f" filled="f" stroked="f" strokeweight=".5pt">
              <v:fill o:detectmouseclick="t"/>
              <v:textbox inset=",0,,0">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v:textbox>
              <w10:wrap anchorx="page" anchory="page"/>
            </v:shape>
          </w:pict>
        </mc:Fallback>
      </mc:AlternateContent>
    </w:r>
    <w:r w:rsidR="00CF51D4" w:rsidRPr="00AA36B5">
      <w:rPr>
        <w:rStyle w:val="PageNumber"/>
        <w:rFonts w:ascii="Arial" w:hAnsi="Arial" w:cs="Arial"/>
        <w:sz w:val="20"/>
      </w:rPr>
      <w:fldChar w:fldCharType="begin"/>
    </w:r>
    <w:r w:rsidR="00CF51D4" w:rsidRPr="00AA36B5">
      <w:rPr>
        <w:rStyle w:val="PageNumber"/>
        <w:rFonts w:ascii="Arial" w:hAnsi="Arial" w:cs="Arial"/>
        <w:sz w:val="20"/>
      </w:rPr>
      <w:instrText xml:space="preserve">PAGE  </w:instrText>
    </w:r>
    <w:r w:rsidR="00CF51D4" w:rsidRPr="00AA36B5">
      <w:rPr>
        <w:rStyle w:val="PageNumber"/>
        <w:rFonts w:ascii="Arial" w:hAnsi="Arial" w:cs="Arial"/>
        <w:sz w:val="20"/>
      </w:rPr>
      <w:fldChar w:fldCharType="separate"/>
    </w:r>
    <w:r w:rsidR="00132DE5">
      <w:rPr>
        <w:rStyle w:val="PageNumber"/>
        <w:rFonts w:ascii="Arial" w:hAnsi="Arial" w:cs="Arial"/>
        <w:noProof/>
        <w:sz w:val="20"/>
      </w:rPr>
      <w:t>1</w:t>
    </w:r>
    <w:r w:rsidR="00CF51D4" w:rsidRPr="00AA36B5">
      <w:rPr>
        <w:rStyle w:val="PageNumber"/>
        <w:rFonts w:ascii="Arial" w:hAnsi="Arial" w:cs="Arial"/>
        <w:sz w:val="20"/>
      </w:rPr>
      <w:fldChar w:fldCharType="end"/>
    </w:r>
  </w:p>
  <w:p w:rsidR="00CF51D4" w:rsidRDefault="00CF51D4" w:rsidP="00AA36B5">
    <w:pPr>
      <w:pStyle w:val="Footer"/>
      <w:ind w:right="360"/>
      <w:rPr>
        <w:rFonts w:ascii="Arial" w:hAnsi="Arial" w:cs="Arial"/>
        <w:sz w:val="16"/>
        <w:szCs w:val="16"/>
      </w:rPr>
    </w:pPr>
    <w:r w:rsidRPr="00C710FB">
      <w:rPr>
        <w:rFonts w:ascii="Arial" w:hAnsi="Arial" w:cs="Arial"/>
        <w:sz w:val="16"/>
        <w:szCs w:val="16"/>
      </w:rPr>
      <w:t>Lloyd’s is reg</w:t>
    </w:r>
    <w:r>
      <w:rPr>
        <w:rFonts w:ascii="Arial" w:hAnsi="Arial" w:cs="Arial"/>
        <w:sz w:val="16"/>
        <w:szCs w:val="16"/>
      </w:rPr>
      <w:t>ulated by the Financial Conduct</w:t>
    </w:r>
    <w:r w:rsidRPr="00C710FB">
      <w:rPr>
        <w:rFonts w:ascii="Arial" w:hAnsi="Arial" w:cs="Arial"/>
        <w:sz w:val="16"/>
        <w:szCs w:val="16"/>
      </w:rPr>
      <w:t xml:space="preserve"> Authority</w:t>
    </w:r>
    <w:r>
      <w:rPr>
        <w:rFonts w:ascii="Arial" w:hAnsi="Arial" w:cs="Arial"/>
        <w:sz w:val="16"/>
        <w:szCs w:val="16"/>
      </w:rPr>
      <w:tab/>
    </w:r>
  </w:p>
  <w:p w:rsidR="00CF51D4" w:rsidRPr="00C710FB" w:rsidRDefault="00CF51D4" w:rsidP="0008667A">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45C" w:rsidRDefault="00A944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40" w:rsidRPr="00B27C40" w:rsidRDefault="00A9445C" w:rsidP="00132DE5">
    <w:pPr>
      <w:pStyle w:val="Footer"/>
      <w:ind w:left="-709"/>
      <w:rPr>
        <w:rFonts w:ascii="Arial" w:hAnsi="Arial" w:cs="Arial"/>
        <w:sz w:val="16"/>
        <w:szCs w:val="16"/>
        <w:lang w:val="en-US"/>
      </w:rPr>
    </w:pPr>
    <w:r>
      <w:rPr>
        <w:rFonts w:ascii="Arial" w:hAnsi="Arial" w:cs="Arial"/>
        <w:noProof/>
        <w:sz w:val="16"/>
        <w:szCs w:val="16"/>
        <w:lang w:val="en-US"/>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70454ac2bf14c0e7280c9135" descr="{&quot;HashCode&quot;:-829928686,&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0454ac2bf14c0e7280c9135" o:spid="_x0000_s1027" type="#_x0000_t202" alt="{&quot;HashCode&quot;:-829928686,&quot;Height&quot;:842.0,&quot;Width&quot;:595.0,&quot;Placement&quot;:&quot;Footer&quot;,&quot;Index&quot;:&quot;Primary&quot;,&quot;Section&quot;:2,&quot;Top&quot;:0.0,&quot;Left&quot;:0.0}" style="position:absolute;left:0;text-align:left;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D4Q+vaGgMAAD0GAAAOAAAAAAAAAAAA&#10;AAAAAC4CAABkcnMvZTJvRG9jLnhtbFBLAQItABQABgAIAAAAIQARcqd+3wAAAAsBAAAPAAAAAAAA&#10;AAAAAAAAAHQFAABkcnMvZG93bnJldi54bWxQSwUGAAAAAAQABADzAAAAgAYAAAAA&#10;" o:allowincell="f" filled="f" stroked="f" strokeweight=".5pt">
              <v:fill o:detectmouseclick="t"/>
              <v:textbox inset=",0,,0">
                <w:txbxContent>
                  <w:p w:rsidR="00A9445C" w:rsidRPr="00A9445C" w:rsidRDefault="00A9445C" w:rsidP="00A9445C">
                    <w:pPr>
                      <w:jc w:val="center"/>
                      <w:rPr>
                        <w:rFonts w:ascii="Calibri" w:hAnsi="Calibri" w:cs="Calibri"/>
                        <w:color w:val="000000"/>
                        <w:sz w:val="20"/>
                      </w:rPr>
                    </w:pPr>
                    <w:r w:rsidRPr="00A9445C">
                      <w:rPr>
                        <w:rFonts w:ascii="Calibri" w:hAnsi="Calibri" w:cs="Calibri"/>
                        <w:color w:val="000000"/>
                        <w:sz w:val="20"/>
                      </w:rPr>
                      <w:t>Classification: Confidential</w:t>
                    </w:r>
                  </w:p>
                </w:txbxContent>
              </v:textbox>
              <w10:wrap anchorx="page" anchory="page"/>
            </v:shape>
          </w:pict>
        </mc:Fallback>
      </mc:AlternateContent>
    </w:r>
    <w:r w:rsidR="00B27C40">
      <w:rPr>
        <w:rFonts w:ascii="Arial" w:hAnsi="Arial" w:cs="Arial"/>
        <w:sz w:val="16"/>
        <w:szCs w:val="16"/>
        <w:lang w:val="en-US"/>
      </w:rPr>
      <w:t>April</w:t>
    </w:r>
    <w:r w:rsidR="00B27C40" w:rsidRPr="00B27C40">
      <w:rPr>
        <w:rFonts w:ascii="Arial" w:hAnsi="Arial" w:cs="Arial"/>
        <w:sz w:val="16"/>
        <w:szCs w:val="16"/>
        <w:lang w:val="en-US"/>
      </w:rPr>
      <w:t xml:space="preserve"> 201</w:t>
    </w:r>
    <w:r w:rsidR="00132DE5">
      <w:rPr>
        <w:rFonts w:ascii="Arial" w:hAnsi="Arial" w:cs="Arial"/>
        <w:sz w:val="16"/>
        <w:szCs w:val="16"/>
        <w:lang w:val="en-US"/>
      </w:rPr>
      <w:t>9</w:t>
    </w:r>
  </w:p>
  <w:p w:rsidR="00B27C40" w:rsidRPr="00B27C40" w:rsidRDefault="00B27C40" w:rsidP="00132DE5">
    <w:pPr>
      <w:pStyle w:val="Footer"/>
      <w:ind w:left="-709"/>
      <w:rPr>
        <w:rFonts w:ascii="Arial" w:hAnsi="Arial" w:cs="Arial"/>
        <w:sz w:val="16"/>
        <w:szCs w:val="16"/>
        <w:lang w:val="en-US"/>
      </w:rPr>
    </w:pPr>
    <w:r w:rsidRPr="00B27C40">
      <w:rPr>
        <w:rFonts w:ascii="Arial" w:hAnsi="Arial" w:cs="Arial"/>
        <w:sz w:val="16"/>
        <w:szCs w:val="16"/>
        <w:lang w:val="en-US"/>
      </w:rPr>
      <w:t xml:space="preserve">Page </w:t>
    </w:r>
    <w:r w:rsidRPr="00B27C40">
      <w:rPr>
        <w:rFonts w:ascii="Arial" w:hAnsi="Arial" w:cs="Arial"/>
        <w:b/>
        <w:sz w:val="16"/>
        <w:szCs w:val="16"/>
        <w:lang w:val="en-US"/>
      </w:rPr>
      <w:fldChar w:fldCharType="begin"/>
    </w:r>
    <w:r w:rsidRPr="00B27C40">
      <w:rPr>
        <w:rFonts w:ascii="Arial" w:hAnsi="Arial" w:cs="Arial"/>
        <w:b/>
        <w:sz w:val="16"/>
        <w:szCs w:val="16"/>
        <w:lang w:val="en-US"/>
      </w:rPr>
      <w:instrText xml:space="preserve"> PAGE  \* Arabic  \* MERGEFORMAT </w:instrText>
    </w:r>
    <w:r w:rsidRPr="00B27C40">
      <w:rPr>
        <w:rFonts w:ascii="Arial" w:hAnsi="Arial" w:cs="Arial"/>
        <w:b/>
        <w:sz w:val="16"/>
        <w:szCs w:val="16"/>
        <w:lang w:val="en-US"/>
      </w:rPr>
      <w:fldChar w:fldCharType="separate"/>
    </w:r>
    <w:r w:rsidR="00132DE5">
      <w:rPr>
        <w:rFonts w:ascii="Arial" w:hAnsi="Arial" w:cs="Arial"/>
        <w:b/>
        <w:noProof/>
        <w:sz w:val="16"/>
        <w:szCs w:val="16"/>
        <w:lang w:val="en-US"/>
      </w:rPr>
      <w:t>2</w:t>
    </w:r>
    <w:r w:rsidRPr="00B27C40">
      <w:rPr>
        <w:rFonts w:ascii="Arial" w:hAnsi="Arial" w:cs="Arial"/>
        <w:sz w:val="16"/>
        <w:szCs w:val="16"/>
      </w:rPr>
      <w:fldChar w:fldCharType="end"/>
    </w:r>
    <w:r w:rsidRPr="00B27C40">
      <w:rPr>
        <w:rFonts w:ascii="Arial" w:hAnsi="Arial" w:cs="Arial"/>
        <w:sz w:val="16"/>
        <w:szCs w:val="16"/>
        <w:lang w:val="en-US"/>
      </w:rPr>
      <w:t xml:space="preserve"> of </w:t>
    </w:r>
    <w:r>
      <w:rPr>
        <w:rFonts w:ascii="Arial" w:hAnsi="Arial" w:cs="Arial"/>
        <w:b/>
        <w:sz w:val="16"/>
        <w:szCs w:val="16"/>
        <w:lang w:val="en-US"/>
      </w:rPr>
      <w:t>2</w:t>
    </w:r>
  </w:p>
  <w:p w:rsidR="00B27C40" w:rsidRPr="00C710FB" w:rsidRDefault="00B27C40" w:rsidP="00B27C4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4CA" w:rsidRDefault="009754CA">
      <w:r>
        <w:separator/>
      </w:r>
    </w:p>
  </w:footnote>
  <w:footnote w:type="continuationSeparator" w:id="0">
    <w:p w:rsidR="009754CA" w:rsidRDefault="009754CA">
      <w:r>
        <w:continuationSeparator/>
      </w:r>
    </w:p>
  </w:footnote>
  <w:footnote w:id="1">
    <w:p w:rsidR="00CF51D4" w:rsidRPr="00513268" w:rsidRDefault="00CF51D4">
      <w:pPr>
        <w:pStyle w:val="FootnoteText"/>
        <w:rPr>
          <w:rFonts w:ascii="Arial" w:hAnsi="Arial" w:cs="Arial"/>
          <w:sz w:val="16"/>
          <w:szCs w:val="16"/>
        </w:rPr>
      </w:pPr>
      <w:r w:rsidRPr="00513268">
        <w:rPr>
          <w:rStyle w:val="FootnoteReference"/>
          <w:rFonts w:ascii="Arial" w:hAnsi="Arial" w:cs="Arial"/>
          <w:sz w:val="16"/>
          <w:szCs w:val="16"/>
        </w:rPr>
        <w:footnoteRef/>
      </w:r>
      <w:r w:rsidRPr="00513268">
        <w:rPr>
          <w:rFonts w:ascii="Arial" w:hAnsi="Arial" w:cs="Arial"/>
          <w:sz w:val="16"/>
          <w:szCs w:val="16"/>
        </w:rPr>
        <w:t xml:space="preserve"> The office e-mail address of the contact person should be used.</w:t>
      </w:r>
    </w:p>
  </w:footnote>
  <w:footnote w:id="2">
    <w:p w:rsidR="00CF51D4" w:rsidRPr="0072424A" w:rsidRDefault="00CF51D4">
      <w:pPr>
        <w:pStyle w:val="FootnoteText"/>
        <w:rPr>
          <w:rFonts w:ascii="Arial" w:hAnsi="Arial" w:cs="Arial"/>
          <w:sz w:val="16"/>
          <w:szCs w:val="16"/>
        </w:rPr>
      </w:pPr>
      <w:r w:rsidRPr="00EF3AEF">
        <w:rPr>
          <w:rStyle w:val="FootnoteReference"/>
          <w:rFonts w:ascii="Arial" w:hAnsi="Arial" w:cs="Arial"/>
        </w:rPr>
        <w:footnoteRef/>
      </w:r>
      <w:r w:rsidRPr="00EF3AEF">
        <w:rPr>
          <w:rFonts w:ascii="Arial" w:hAnsi="Arial" w:cs="Arial"/>
        </w:rPr>
        <w:t xml:space="preserve"> </w:t>
      </w:r>
      <w:r w:rsidRPr="0072424A">
        <w:rPr>
          <w:rFonts w:ascii="Arial" w:hAnsi="Arial" w:cs="Arial"/>
          <w:sz w:val="16"/>
          <w:szCs w:val="16"/>
        </w:rPr>
        <w:t xml:space="preserve">In </w:t>
      </w:r>
      <w:r>
        <w:rPr>
          <w:rFonts w:ascii="Arial" w:hAnsi="Arial" w:cs="Arial"/>
          <w:sz w:val="16"/>
          <w:szCs w:val="16"/>
        </w:rPr>
        <w:t>those</w:t>
      </w:r>
      <w:r w:rsidRPr="0072424A">
        <w:rPr>
          <w:rFonts w:ascii="Arial" w:hAnsi="Arial" w:cs="Arial"/>
          <w:sz w:val="16"/>
          <w:szCs w:val="16"/>
        </w:rPr>
        <w:t xml:space="preserve"> systems of government where insurance is regulated at the level of state, province or territory each relevant state, province or territory should be listed.</w:t>
      </w:r>
      <w:r>
        <w:rPr>
          <w:rFonts w:ascii="Arial" w:hAnsi="Arial" w:cs="Arial"/>
          <w:sz w:val="16"/>
          <w:szCs w:val="16"/>
        </w:rPr>
        <w:t xml:space="preserve"> However it is not necessary to list US states other than Illinois, Kentucky and US Virgin Islands, where Lloyd’s is licensed. </w:t>
      </w:r>
      <w:r w:rsidRPr="0072424A">
        <w:rPr>
          <w:rFonts w:ascii="Arial" w:hAnsi="Arial" w:cs="Arial"/>
          <w:sz w:val="16"/>
          <w:szCs w:val="16"/>
        </w:rPr>
        <w:t xml:space="preserve">  </w:t>
      </w:r>
    </w:p>
  </w:footnote>
  <w:footnote w:id="3">
    <w:p w:rsidR="00CF51D4" w:rsidRPr="00FE1751" w:rsidRDefault="00CF51D4">
      <w:pPr>
        <w:pStyle w:val="FootnoteText"/>
        <w:rPr>
          <w:rFonts w:ascii="Arial" w:hAnsi="Arial" w:cs="Arial"/>
        </w:rPr>
      </w:pPr>
      <w:r w:rsidRPr="00FE1751">
        <w:rPr>
          <w:rStyle w:val="FootnoteReference"/>
          <w:rFonts w:ascii="Arial" w:hAnsi="Arial" w:cs="Arial"/>
        </w:rPr>
        <w:footnoteRef/>
      </w:r>
      <w:r w:rsidRPr="00FE1751">
        <w:rPr>
          <w:rFonts w:ascii="Arial" w:hAnsi="Arial" w:cs="Arial"/>
        </w:rPr>
        <w:t xml:space="preserve"> </w:t>
      </w:r>
      <w:r w:rsidRPr="00FE1751">
        <w:rPr>
          <w:rFonts w:ascii="Arial" w:hAnsi="Arial" w:cs="Arial"/>
          <w:sz w:val="16"/>
          <w:szCs w:val="16"/>
        </w:rPr>
        <w:t>Other than in respect of a minor traffic offence</w:t>
      </w:r>
      <w:r>
        <w:rPr>
          <w:rFonts w:ascii="Arial" w:hAnsi="Arial" w:cs="Arial"/>
        </w:rPr>
        <w:t>.</w:t>
      </w:r>
    </w:p>
  </w:footnote>
  <w:footnote w:id="4">
    <w:p w:rsidR="00CF51D4" w:rsidRPr="00EB301F" w:rsidRDefault="00CF51D4" w:rsidP="004457E8">
      <w:pPr>
        <w:pStyle w:val="FootnoteText"/>
        <w:rPr>
          <w:rFonts w:ascii="Arial" w:hAnsi="Arial" w:cs="Arial"/>
          <w:sz w:val="16"/>
          <w:szCs w:val="16"/>
        </w:rPr>
      </w:pPr>
      <w:r w:rsidRPr="00EB301F">
        <w:rPr>
          <w:rStyle w:val="FootnoteReference"/>
          <w:rFonts w:ascii="Arial" w:hAnsi="Arial" w:cs="Arial"/>
          <w:sz w:val="16"/>
          <w:szCs w:val="16"/>
        </w:rPr>
        <w:footnoteRef/>
      </w:r>
      <w:r w:rsidRPr="00EB301F">
        <w:rPr>
          <w:rFonts w:ascii="Arial" w:hAnsi="Arial" w:cs="Arial"/>
          <w:sz w:val="16"/>
          <w:szCs w:val="16"/>
        </w:rPr>
        <w:t xml:space="preserve"> A controlling shareholder is defined for this purpose as any person (whether individual or incorporated) who owns more than 1</w:t>
      </w:r>
      <w:r>
        <w:rPr>
          <w:rFonts w:ascii="Arial" w:hAnsi="Arial" w:cs="Arial"/>
          <w:sz w:val="16"/>
          <w:szCs w:val="16"/>
        </w:rPr>
        <w:t>0</w:t>
      </w:r>
      <w:r w:rsidRPr="00EB301F">
        <w:rPr>
          <w:rFonts w:ascii="Arial" w:hAnsi="Arial" w:cs="Arial"/>
          <w:sz w:val="16"/>
          <w:szCs w:val="16"/>
        </w:rPr>
        <w:t>% of the company’s shares or 1</w:t>
      </w:r>
      <w:r>
        <w:rPr>
          <w:rFonts w:ascii="Arial" w:hAnsi="Arial" w:cs="Arial"/>
          <w:sz w:val="16"/>
          <w:szCs w:val="16"/>
        </w:rPr>
        <w:t>0</w:t>
      </w:r>
      <w:r w:rsidRPr="00EB301F">
        <w:rPr>
          <w:rFonts w:ascii="Arial" w:hAnsi="Arial" w:cs="Arial"/>
          <w:sz w:val="16"/>
          <w:szCs w:val="16"/>
        </w:rPr>
        <w:t>% of the shares of its holding company (if it has one).</w:t>
      </w:r>
    </w:p>
  </w:footnote>
  <w:footnote w:id="5">
    <w:p w:rsidR="00CF51D4" w:rsidRPr="001B7B08" w:rsidRDefault="00CF51D4">
      <w:pPr>
        <w:pStyle w:val="FootnoteText"/>
        <w:rPr>
          <w:sz w:val="18"/>
          <w:szCs w:val="18"/>
        </w:rPr>
      </w:pPr>
      <w:r w:rsidRPr="001B7B08">
        <w:rPr>
          <w:rStyle w:val="FootnoteReference"/>
          <w:rFonts w:ascii="Arial" w:hAnsi="Arial" w:cs="Arial"/>
        </w:rPr>
        <w:footnoteRef/>
      </w:r>
      <w:r w:rsidRPr="001B7B08">
        <w:rPr>
          <w:rFonts w:ascii="Arial" w:hAnsi="Arial" w:cs="Arial"/>
        </w:rPr>
        <w:t xml:space="preserve"> </w:t>
      </w:r>
      <w:r w:rsidRPr="001B7B08">
        <w:rPr>
          <w:rFonts w:ascii="Arial" w:hAnsi="Arial" w:cs="Arial"/>
          <w:sz w:val="18"/>
          <w:szCs w:val="18"/>
        </w:rPr>
        <w:t xml:space="preserve">The expression “you” and “your” that appear in Part B of this application form refer to the sponsor. </w:t>
      </w:r>
    </w:p>
  </w:footnote>
  <w:footnote w:id="6">
    <w:p w:rsidR="00CF51D4" w:rsidRPr="003D0241" w:rsidRDefault="00CF51D4" w:rsidP="005B5D35">
      <w:pPr>
        <w:pStyle w:val="FootnoteText"/>
        <w:rPr>
          <w:rFonts w:ascii="Arial" w:hAnsi="Arial" w:cs="Arial"/>
          <w:sz w:val="16"/>
          <w:szCs w:val="16"/>
        </w:rPr>
      </w:pPr>
      <w:r w:rsidRPr="003D0241">
        <w:rPr>
          <w:rStyle w:val="FootnoteReference"/>
          <w:rFonts w:ascii="Arial" w:hAnsi="Arial" w:cs="Arial"/>
          <w:sz w:val="16"/>
          <w:szCs w:val="16"/>
        </w:rPr>
        <w:footnoteRef/>
      </w:r>
      <w:r w:rsidRPr="003D0241">
        <w:rPr>
          <w:rFonts w:ascii="Arial" w:hAnsi="Arial" w:cs="Arial"/>
          <w:sz w:val="16"/>
          <w:szCs w:val="16"/>
        </w:rPr>
        <w:t xml:space="preserve"> Lloyd’s underwriters’ </w:t>
      </w:r>
      <w:r>
        <w:rPr>
          <w:rFonts w:ascii="Arial" w:hAnsi="Arial" w:cs="Arial"/>
          <w:sz w:val="16"/>
          <w:szCs w:val="16"/>
        </w:rPr>
        <w:t>Attorney in Fact</w:t>
      </w:r>
      <w:r w:rsidRPr="003D0241">
        <w:rPr>
          <w:rFonts w:ascii="Arial" w:hAnsi="Arial" w:cs="Arial"/>
          <w:sz w:val="16"/>
          <w:szCs w:val="16"/>
        </w:rPr>
        <w:t xml:space="preserve"> is the person appointed </w:t>
      </w:r>
      <w:r>
        <w:rPr>
          <w:rFonts w:ascii="Arial" w:hAnsi="Arial" w:cs="Arial"/>
          <w:sz w:val="16"/>
          <w:szCs w:val="16"/>
        </w:rPr>
        <w:t xml:space="preserve">on behalf of Lloyd’s underwriters as chief agent </w:t>
      </w:r>
      <w:r w:rsidRPr="003D0241">
        <w:rPr>
          <w:rFonts w:ascii="Arial" w:hAnsi="Arial" w:cs="Arial"/>
          <w:sz w:val="16"/>
          <w:szCs w:val="16"/>
        </w:rPr>
        <w:t>pur</w:t>
      </w:r>
      <w:r>
        <w:rPr>
          <w:rFonts w:ascii="Arial" w:hAnsi="Arial" w:cs="Arial"/>
          <w:sz w:val="16"/>
          <w:szCs w:val="16"/>
        </w:rPr>
        <w:t>suant to section 579(3) of the</w:t>
      </w:r>
      <w:r w:rsidRPr="003D0241">
        <w:rPr>
          <w:rFonts w:ascii="Arial" w:hAnsi="Arial" w:cs="Arial"/>
          <w:sz w:val="16"/>
          <w:szCs w:val="16"/>
        </w:rPr>
        <w:t xml:space="preserve"> Insurance Companies Act</w:t>
      </w:r>
      <w:r>
        <w:rPr>
          <w:rFonts w:ascii="Arial" w:hAnsi="Arial" w:cs="Arial"/>
          <w:sz w:val="16"/>
          <w:szCs w:val="16"/>
        </w:rPr>
        <w:t xml:space="preserve"> 1991 of Canada</w:t>
      </w:r>
    </w:p>
  </w:footnote>
  <w:footnote w:id="7">
    <w:p w:rsidR="00CF51D4" w:rsidRPr="00EE7EC0" w:rsidRDefault="00CF51D4" w:rsidP="0025039B">
      <w:pPr>
        <w:pStyle w:val="FootnoteText"/>
        <w:rPr>
          <w:rFonts w:ascii="Arial" w:hAnsi="Arial" w:cs="Arial"/>
          <w:sz w:val="16"/>
          <w:szCs w:val="16"/>
        </w:rPr>
      </w:pPr>
      <w:r w:rsidRPr="002F1111">
        <w:rPr>
          <w:rStyle w:val="FootnoteReference"/>
          <w:rFonts w:ascii="Arial" w:hAnsi="Arial" w:cs="Arial"/>
        </w:rPr>
        <w:footnoteRef/>
      </w:r>
      <w:r w:rsidRPr="002F1111">
        <w:rPr>
          <w:rFonts w:ascii="Arial" w:hAnsi="Arial" w:cs="Arial"/>
        </w:rPr>
        <w:t xml:space="preserve"> </w:t>
      </w:r>
      <w:r w:rsidRPr="00EE7EC0">
        <w:rPr>
          <w:rFonts w:ascii="Arial" w:hAnsi="Arial" w:cs="Arial"/>
          <w:sz w:val="16"/>
          <w:szCs w:val="16"/>
        </w:rPr>
        <w:t xml:space="preserve">This byelaw permits Lloyd’s to disclose information that it has obtained in the exercise of its statutory powers, amongst other things, for the purposes of any inquiry, disciplinary proceedings or criminal proceedings and to assist any regulator, investment exchange, professional body or clearing house in the discharge of its functions.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45C" w:rsidRDefault="00A94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D4" w:rsidRPr="00EE7EC0" w:rsidRDefault="00CF51D4" w:rsidP="00FF4AA0">
    <w:pPr>
      <w:pStyle w:val="Header"/>
      <w:rPr>
        <w:rFonts w:ascii="Arial" w:hAnsi="Arial" w:cs="Arial"/>
        <w:sz w:val="16"/>
        <w:szCs w:val="16"/>
      </w:rPr>
    </w:pPr>
    <w:r w:rsidRPr="00EE7EC0">
      <w:rPr>
        <w:rFonts w:ascii="Arial" w:hAnsi="Arial" w:cs="Arial"/>
        <w:sz w:val="16"/>
        <w:szCs w:val="16"/>
      </w:rPr>
      <w:t>OMC Application Form</w:t>
    </w:r>
    <w:r>
      <w:rPr>
        <w:rFonts w:ascii="Arial" w:hAnsi="Arial" w:cs="Arial"/>
        <w:sz w:val="16"/>
        <w:szCs w:val="16"/>
      </w:rPr>
      <w:t xml:space="preserve"> Canada</w:t>
    </w:r>
    <w:r w:rsidRPr="00EE7EC0">
      <w:rPr>
        <w:rFonts w:ascii="Arial" w:hAnsi="Arial" w:cs="Arial"/>
        <w:sz w:val="16"/>
        <w:szCs w:val="16"/>
      </w:rPr>
      <w:t xml:space="preserve"> </w:t>
    </w:r>
    <w:r>
      <w:rPr>
        <w:rFonts w:ascii="Arial" w:hAnsi="Arial" w:cs="Arial"/>
        <w:sz w:val="16"/>
        <w:szCs w:val="16"/>
      </w:rPr>
      <w:t>(September 2009</w:t>
    </w:r>
    <w:r w:rsidRPr="00EE7EC0">
      <w:rPr>
        <w:rFonts w:ascii="Arial" w:hAnsi="Arial" w:cs="Arial"/>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45C" w:rsidRDefault="00A944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601" w:type="dxa"/>
      <w:shd w:val="clear" w:color="auto" w:fill="4F81BD"/>
      <w:tblLook w:val="00A0" w:firstRow="1" w:lastRow="0" w:firstColumn="1" w:lastColumn="0" w:noHBand="0" w:noVBand="0"/>
    </w:tblPr>
    <w:tblGrid>
      <w:gridCol w:w="10980"/>
    </w:tblGrid>
    <w:tr w:rsidR="009D458E" w:rsidRPr="00857F39" w:rsidTr="009D458E">
      <w:tc>
        <w:tcPr>
          <w:tcW w:w="10980" w:type="dxa"/>
          <w:shd w:val="clear" w:color="auto" w:fill="0021A4"/>
        </w:tcPr>
        <w:p w:rsidR="009D458E" w:rsidRPr="00B27C40" w:rsidRDefault="00132DE5" w:rsidP="009D458E">
          <w:pPr>
            <w:jc w:val="center"/>
            <w:rPr>
              <w:rFonts w:ascii="Arial" w:hAnsi="Arial" w:cs="Arial"/>
              <w:bCs/>
              <w:smallCaps/>
              <w:sz w:val="32"/>
              <w:szCs w:val="32"/>
            </w:rPr>
          </w:pPr>
          <w:r>
            <w:rPr>
              <w:noProof/>
              <w:lang w:val="en-US" w:eastAsia="en-US"/>
            </w:rPr>
            <w:drawing>
              <wp:anchor distT="0" distB="0" distL="114300" distR="114300" simplePos="0" relativeHeight="251659776" behindDoc="0" locked="0" layoutInCell="1" allowOverlap="1">
                <wp:simplePos x="0" y="0"/>
                <wp:positionH relativeFrom="page">
                  <wp:posOffset>4914900</wp:posOffset>
                </wp:positionH>
                <wp:positionV relativeFrom="page">
                  <wp:posOffset>4445</wp:posOffset>
                </wp:positionV>
                <wp:extent cx="1296035" cy="523240"/>
                <wp:effectExtent l="0" t="0" r="0" b="0"/>
                <wp:wrapNone/>
                <wp:docPr id="9" name="Pictur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58E" w:rsidRPr="00B27C40" w:rsidRDefault="009D458E" w:rsidP="009D458E">
          <w:pPr>
            <w:spacing w:line="440" w:lineRule="exact"/>
            <w:rPr>
              <w:rFonts w:ascii="Arial" w:hAnsi="Arial" w:cs="Arial"/>
              <w:bCs/>
              <w:smallCaps/>
              <w:sz w:val="44"/>
              <w:szCs w:val="44"/>
            </w:rPr>
          </w:pPr>
        </w:p>
        <w:p w:rsidR="009D458E" w:rsidRPr="0046541F" w:rsidRDefault="009D458E" w:rsidP="009D458E">
          <w:pPr>
            <w:rPr>
              <w:rFonts w:ascii="Arial" w:hAnsi="Arial"/>
              <w:color w:val="FFFFFF"/>
              <w:spacing w:val="-10"/>
              <w:sz w:val="48"/>
              <w:szCs w:val="48"/>
              <w:lang w:val="en-US" w:eastAsia="en-US"/>
            </w:rPr>
          </w:pPr>
          <w:r w:rsidRPr="0046541F">
            <w:rPr>
              <w:rFonts w:ascii="Arial" w:hAnsi="Arial"/>
              <w:color w:val="FFFFFF"/>
              <w:spacing w:val="-10"/>
              <w:sz w:val="48"/>
              <w:szCs w:val="48"/>
              <w:lang w:val="en-US" w:eastAsia="en-US"/>
            </w:rPr>
            <w:t>Open Market Correspond</w:t>
          </w:r>
          <w:r>
            <w:rPr>
              <w:rFonts w:ascii="Arial" w:hAnsi="Arial"/>
              <w:color w:val="FFFFFF"/>
              <w:spacing w:val="-10"/>
              <w:sz w:val="48"/>
              <w:szCs w:val="48"/>
              <w:lang w:val="en-US" w:eastAsia="en-US"/>
            </w:rPr>
            <w:t>e</w:t>
          </w:r>
          <w:r w:rsidRPr="0046541F">
            <w:rPr>
              <w:rFonts w:ascii="Arial" w:hAnsi="Arial"/>
              <w:color w:val="FFFFFF"/>
              <w:spacing w:val="-10"/>
              <w:sz w:val="48"/>
              <w:szCs w:val="48"/>
              <w:lang w:val="en-US" w:eastAsia="en-US"/>
            </w:rPr>
            <w:t>nt</w:t>
          </w:r>
        </w:p>
        <w:p w:rsidR="009D458E" w:rsidRPr="0046541F" w:rsidRDefault="009D458E" w:rsidP="009D458E">
          <w:pPr>
            <w:rPr>
              <w:rFonts w:ascii="Arial" w:hAnsi="Arial"/>
              <w:b/>
              <w:color w:val="FFFFFF"/>
              <w:sz w:val="36"/>
              <w:szCs w:val="36"/>
              <w:lang w:val="en-US" w:eastAsia="en-US"/>
            </w:rPr>
          </w:pPr>
          <w:r w:rsidRPr="0046541F">
            <w:rPr>
              <w:rFonts w:ascii="Arial" w:hAnsi="Arial"/>
              <w:color w:val="FFFFFF"/>
              <w:spacing w:val="-10"/>
              <w:sz w:val="36"/>
              <w:szCs w:val="36"/>
              <w:lang w:val="en-US" w:eastAsia="en-US"/>
            </w:rPr>
            <w:t>Canada – Additional Information for Application</w:t>
          </w:r>
        </w:p>
        <w:p w:rsidR="009D458E" w:rsidRPr="00167938" w:rsidRDefault="009D458E" w:rsidP="009D458E">
          <w:pPr>
            <w:spacing w:line="440" w:lineRule="exact"/>
            <w:jc w:val="right"/>
            <w:rPr>
              <w:rFonts w:ascii="Sansa Lloyds" w:hAnsi="Sansa Lloyds"/>
              <w:bCs/>
              <w:smallCaps/>
              <w:color w:val="FFFFFF"/>
            </w:rPr>
          </w:pPr>
        </w:p>
      </w:tc>
    </w:tr>
  </w:tbl>
  <w:p w:rsidR="00B27C40" w:rsidRPr="00EE7EC0" w:rsidRDefault="00B27C40" w:rsidP="00FF4AA0">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4820E0F"/>
    <w:multiLevelType w:val="hybridMultilevel"/>
    <w:tmpl w:val="C8087674"/>
    <w:lvl w:ilvl="0" w:tplc="73A88FC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A970606"/>
    <w:multiLevelType w:val="multilevel"/>
    <w:tmpl w:val="773A622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B281C4E"/>
    <w:multiLevelType w:val="hybridMultilevel"/>
    <w:tmpl w:val="24FC3C32"/>
    <w:lvl w:ilvl="0" w:tplc="08090017">
      <w:start w:val="1"/>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E460FD"/>
    <w:multiLevelType w:val="hybridMultilevel"/>
    <w:tmpl w:val="9B8CAF88"/>
    <w:lvl w:ilvl="0" w:tplc="0809000F">
      <w:start w:val="1"/>
      <w:numFmt w:val="decimal"/>
      <w:lvlText w:val="%1."/>
      <w:lvlJc w:val="left"/>
      <w:pPr>
        <w:tabs>
          <w:tab w:val="num" w:pos="720"/>
        </w:tabs>
        <w:ind w:left="720" w:hanging="360"/>
      </w:pPr>
    </w:lvl>
    <w:lvl w:ilvl="1" w:tplc="6A04796E">
      <w:start w:val="1"/>
      <w:numFmt w:val="bullet"/>
      <w:lvlText w:val=""/>
      <w:lvlJc w:val="left"/>
      <w:pPr>
        <w:tabs>
          <w:tab w:val="num" w:pos="1443"/>
        </w:tabs>
        <w:ind w:left="1443" w:hanging="36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9440DED"/>
    <w:multiLevelType w:val="hybridMultilevel"/>
    <w:tmpl w:val="2EA4CA2E"/>
    <w:lvl w:ilvl="0" w:tplc="1ED64B74">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881C01"/>
    <w:multiLevelType w:val="hybridMultilevel"/>
    <w:tmpl w:val="F78697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783A3A"/>
    <w:multiLevelType w:val="hybridMultilevel"/>
    <w:tmpl w:val="4F6A2278"/>
    <w:lvl w:ilvl="0" w:tplc="144C2CBA">
      <w:start w:val="1"/>
      <w:numFmt w:val="decimal"/>
      <w:lvlText w:val="%1."/>
      <w:lvlJc w:val="left"/>
      <w:pPr>
        <w:ind w:left="720" w:hanging="360"/>
      </w:pPr>
      <w:rPr>
        <w:rFonts w:ascii="Arial" w:hAnsi="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B0010A"/>
    <w:multiLevelType w:val="hybridMultilevel"/>
    <w:tmpl w:val="B8C88808"/>
    <w:lvl w:ilvl="0" w:tplc="5F105492">
      <w:start w:val="3"/>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3BD7A92"/>
    <w:multiLevelType w:val="multilevel"/>
    <w:tmpl w:val="0262A2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015C4B"/>
    <w:multiLevelType w:val="hybridMultilevel"/>
    <w:tmpl w:val="EE167AC8"/>
    <w:lvl w:ilvl="0" w:tplc="695414E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4" w15:restartNumberingAfterBreak="0">
    <w:nsid w:val="50A51F20"/>
    <w:multiLevelType w:val="hybridMultilevel"/>
    <w:tmpl w:val="F92A6BA6"/>
    <w:lvl w:ilvl="0" w:tplc="9DA083C0">
      <w:start w:val="1"/>
      <w:numFmt w:val="lowerRoman"/>
      <w:pStyle w:val="SubQuestion"/>
      <w:lvlText w:val="%1)"/>
      <w:lvlJc w:val="left"/>
      <w:pPr>
        <w:tabs>
          <w:tab w:val="num" w:pos="1418"/>
        </w:tabs>
        <w:ind w:left="1701" w:hanging="283"/>
      </w:pPr>
      <w:rPr>
        <w:rFonts w:hint="default"/>
        <w:sz w:val="16"/>
        <w:szCs w:val="16"/>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5" w15:restartNumberingAfterBreak="0">
    <w:nsid w:val="57034473"/>
    <w:multiLevelType w:val="hybridMultilevel"/>
    <w:tmpl w:val="23EEBAD2"/>
    <w:lvl w:ilvl="0" w:tplc="3F50368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BAF13A9"/>
    <w:multiLevelType w:val="hybridMultilevel"/>
    <w:tmpl w:val="BFF84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FD796C"/>
    <w:multiLevelType w:val="hybridMultilevel"/>
    <w:tmpl w:val="4F6A2278"/>
    <w:lvl w:ilvl="0" w:tplc="144C2CBA">
      <w:start w:val="1"/>
      <w:numFmt w:val="decimal"/>
      <w:lvlText w:val="%1."/>
      <w:lvlJc w:val="left"/>
      <w:pPr>
        <w:ind w:left="720" w:hanging="360"/>
      </w:pPr>
      <w:rPr>
        <w:rFonts w:ascii="Arial" w:hAnsi="Arial"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586CD4"/>
    <w:multiLevelType w:val="hybridMultilevel"/>
    <w:tmpl w:val="07A21470"/>
    <w:lvl w:ilvl="0" w:tplc="8B62DA0E">
      <w:start w:val="2"/>
      <w:numFmt w:val="decimal"/>
      <w:lvlText w:val="(%1)"/>
      <w:lvlJc w:val="left"/>
      <w:pPr>
        <w:tabs>
          <w:tab w:val="num" w:pos="1440"/>
        </w:tabs>
        <w:ind w:left="1440" w:hanging="720"/>
      </w:pPr>
      <w:rPr>
        <w:rFonts w:ascii="Arial" w:hAnsi="Arial" w:cs="Arial" w:hint="default"/>
        <w:sz w:val="2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29238B2"/>
    <w:multiLevelType w:val="hybridMultilevel"/>
    <w:tmpl w:val="A716873A"/>
    <w:lvl w:ilvl="0" w:tplc="4420FD5E">
      <w:start w:val="1"/>
      <w:numFmt w:val="lowerRoman"/>
      <w:lvlText w:val="(%1)"/>
      <w:lvlJc w:val="left"/>
      <w:pPr>
        <w:tabs>
          <w:tab w:val="num" w:pos="1303"/>
        </w:tabs>
        <w:ind w:left="1303"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abstractNumId w:val="6"/>
  </w:num>
  <w:num w:numId="2">
    <w:abstractNumId w:val="13"/>
  </w:num>
  <w:num w:numId="3">
    <w:abstractNumId w:val="1"/>
  </w:num>
  <w:num w:numId="4">
    <w:abstractNumId w:val="0"/>
  </w:num>
  <w:num w:numId="5">
    <w:abstractNumId w:val="20"/>
  </w:num>
  <w:num w:numId="6">
    <w:abstractNumId w:val="5"/>
  </w:num>
  <w:num w:numId="7">
    <w:abstractNumId w:val="4"/>
  </w:num>
  <w:num w:numId="8">
    <w:abstractNumId w:val="14"/>
  </w:num>
  <w:num w:numId="9">
    <w:abstractNumId w:val="3"/>
  </w:num>
  <w:num w:numId="10">
    <w:abstractNumId w:val="11"/>
  </w:num>
  <w:num w:numId="11">
    <w:abstractNumId w:val="19"/>
  </w:num>
  <w:num w:numId="12">
    <w:abstractNumId w:val="15"/>
  </w:num>
  <w:num w:numId="13">
    <w:abstractNumId w:val="10"/>
  </w:num>
  <w:num w:numId="14">
    <w:abstractNumId w:val="18"/>
  </w:num>
  <w:num w:numId="15">
    <w:abstractNumId w:val="2"/>
  </w:num>
  <w:num w:numId="16">
    <w:abstractNumId w:val="7"/>
  </w:num>
  <w:num w:numId="17">
    <w:abstractNumId w:val="16"/>
  </w:num>
  <w:num w:numId="18">
    <w:abstractNumId w:val="17"/>
  </w:num>
  <w:num w:numId="19">
    <w:abstractNumId w:val="8"/>
  </w:num>
  <w:num w:numId="20">
    <w:abstractNumId w:val="9"/>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D8"/>
    <w:rsid w:val="00013517"/>
    <w:rsid w:val="000169D9"/>
    <w:rsid w:val="0002491B"/>
    <w:rsid w:val="00034FAF"/>
    <w:rsid w:val="00043965"/>
    <w:rsid w:val="00044686"/>
    <w:rsid w:val="000569F2"/>
    <w:rsid w:val="00064FF7"/>
    <w:rsid w:val="00065F74"/>
    <w:rsid w:val="000751E0"/>
    <w:rsid w:val="0007552B"/>
    <w:rsid w:val="00083D92"/>
    <w:rsid w:val="0008667A"/>
    <w:rsid w:val="0009046D"/>
    <w:rsid w:val="00090FA2"/>
    <w:rsid w:val="000912A8"/>
    <w:rsid w:val="000940A6"/>
    <w:rsid w:val="000940B2"/>
    <w:rsid w:val="000A072A"/>
    <w:rsid w:val="000A1B3E"/>
    <w:rsid w:val="000A69A8"/>
    <w:rsid w:val="000A7D19"/>
    <w:rsid w:val="000B1722"/>
    <w:rsid w:val="000B2ADB"/>
    <w:rsid w:val="000B70A7"/>
    <w:rsid w:val="000C23F8"/>
    <w:rsid w:val="000E29AE"/>
    <w:rsid w:val="000E6E05"/>
    <w:rsid w:val="000E72EF"/>
    <w:rsid w:val="000F27A4"/>
    <w:rsid w:val="000F356A"/>
    <w:rsid w:val="0010712C"/>
    <w:rsid w:val="00112584"/>
    <w:rsid w:val="00120566"/>
    <w:rsid w:val="001211E0"/>
    <w:rsid w:val="001250B2"/>
    <w:rsid w:val="001321D4"/>
    <w:rsid w:val="00132DE5"/>
    <w:rsid w:val="00132EA8"/>
    <w:rsid w:val="00150217"/>
    <w:rsid w:val="00151ECB"/>
    <w:rsid w:val="001533EF"/>
    <w:rsid w:val="001552B6"/>
    <w:rsid w:val="00194105"/>
    <w:rsid w:val="001B7B08"/>
    <w:rsid w:val="001C09E1"/>
    <w:rsid w:val="001C1474"/>
    <w:rsid w:val="001C14BF"/>
    <w:rsid w:val="001D023A"/>
    <w:rsid w:val="001D5C72"/>
    <w:rsid w:val="001D6D03"/>
    <w:rsid w:val="001E1119"/>
    <w:rsid w:val="001E1B22"/>
    <w:rsid w:val="001E34CB"/>
    <w:rsid w:val="001E64A3"/>
    <w:rsid w:val="00207CA5"/>
    <w:rsid w:val="0021656A"/>
    <w:rsid w:val="00220AFB"/>
    <w:rsid w:val="0022187C"/>
    <w:rsid w:val="00244241"/>
    <w:rsid w:val="0025039B"/>
    <w:rsid w:val="00287C7B"/>
    <w:rsid w:val="00295D1B"/>
    <w:rsid w:val="002B3000"/>
    <w:rsid w:val="002C5FD7"/>
    <w:rsid w:val="002D30BF"/>
    <w:rsid w:val="002D31E0"/>
    <w:rsid w:val="002D42C1"/>
    <w:rsid w:val="002D4797"/>
    <w:rsid w:val="002D7912"/>
    <w:rsid w:val="002F0B8F"/>
    <w:rsid w:val="002F188F"/>
    <w:rsid w:val="00310450"/>
    <w:rsid w:val="00312161"/>
    <w:rsid w:val="003148C1"/>
    <w:rsid w:val="00326013"/>
    <w:rsid w:val="003270E3"/>
    <w:rsid w:val="00344D3D"/>
    <w:rsid w:val="00353970"/>
    <w:rsid w:val="00354D12"/>
    <w:rsid w:val="0035566C"/>
    <w:rsid w:val="003717FB"/>
    <w:rsid w:val="003733AA"/>
    <w:rsid w:val="003802DF"/>
    <w:rsid w:val="00381939"/>
    <w:rsid w:val="00396687"/>
    <w:rsid w:val="003A2E8E"/>
    <w:rsid w:val="003B729B"/>
    <w:rsid w:val="003C30FA"/>
    <w:rsid w:val="003C3CD2"/>
    <w:rsid w:val="003C7DB2"/>
    <w:rsid w:val="003D45D5"/>
    <w:rsid w:val="003D5F1A"/>
    <w:rsid w:val="003E188D"/>
    <w:rsid w:val="003E24BD"/>
    <w:rsid w:val="003E30BA"/>
    <w:rsid w:val="003E4248"/>
    <w:rsid w:val="003E4951"/>
    <w:rsid w:val="003E661F"/>
    <w:rsid w:val="003F1882"/>
    <w:rsid w:val="00406ACC"/>
    <w:rsid w:val="00414BF6"/>
    <w:rsid w:val="004222D0"/>
    <w:rsid w:val="004224F4"/>
    <w:rsid w:val="00422AEC"/>
    <w:rsid w:val="004302CB"/>
    <w:rsid w:val="00433C5C"/>
    <w:rsid w:val="0043652B"/>
    <w:rsid w:val="0043739C"/>
    <w:rsid w:val="0043796C"/>
    <w:rsid w:val="004453C2"/>
    <w:rsid w:val="004457E8"/>
    <w:rsid w:val="00454140"/>
    <w:rsid w:val="00457A4C"/>
    <w:rsid w:val="00463B3C"/>
    <w:rsid w:val="004655D7"/>
    <w:rsid w:val="004768A8"/>
    <w:rsid w:val="00493665"/>
    <w:rsid w:val="0049538E"/>
    <w:rsid w:val="004A114A"/>
    <w:rsid w:val="004A116B"/>
    <w:rsid w:val="004A2F22"/>
    <w:rsid w:val="004A2FE0"/>
    <w:rsid w:val="00504427"/>
    <w:rsid w:val="00504844"/>
    <w:rsid w:val="00504E8C"/>
    <w:rsid w:val="0051016C"/>
    <w:rsid w:val="00513268"/>
    <w:rsid w:val="00520300"/>
    <w:rsid w:val="00524A6C"/>
    <w:rsid w:val="00532709"/>
    <w:rsid w:val="005345A0"/>
    <w:rsid w:val="005403E1"/>
    <w:rsid w:val="00540475"/>
    <w:rsid w:val="0054262B"/>
    <w:rsid w:val="005434A5"/>
    <w:rsid w:val="00553975"/>
    <w:rsid w:val="00564975"/>
    <w:rsid w:val="005652AF"/>
    <w:rsid w:val="005660B7"/>
    <w:rsid w:val="00582C5D"/>
    <w:rsid w:val="00586958"/>
    <w:rsid w:val="005A352E"/>
    <w:rsid w:val="005B3434"/>
    <w:rsid w:val="005B5D35"/>
    <w:rsid w:val="005D3768"/>
    <w:rsid w:val="005D395D"/>
    <w:rsid w:val="005D7224"/>
    <w:rsid w:val="005E0012"/>
    <w:rsid w:val="005E55A6"/>
    <w:rsid w:val="005F3646"/>
    <w:rsid w:val="005F4B66"/>
    <w:rsid w:val="005F5374"/>
    <w:rsid w:val="00605B9C"/>
    <w:rsid w:val="00611AB2"/>
    <w:rsid w:val="00613128"/>
    <w:rsid w:val="006205FF"/>
    <w:rsid w:val="00622E9C"/>
    <w:rsid w:val="00627EE9"/>
    <w:rsid w:val="006563EE"/>
    <w:rsid w:val="00664117"/>
    <w:rsid w:val="006650AA"/>
    <w:rsid w:val="006721D5"/>
    <w:rsid w:val="006937E2"/>
    <w:rsid w:val="006A6BC3"/>
    <w:rsid w:val="006C6C42"/>
    <w:rsid w:val="006D185E"/>
    <w:rsid w:val="006D5A56"/>
    <w:rsid w:val="006E0360"/>
    <w:rsid w:val="006E3889"/>
    <w:rsid w:val="00711DD3"/>
    <w:rsid w:val="00723BBB"/>
    <w:rsid w:val="00724014"/>
    <w:rsid w:val="0072424A"/>
    <w:rsid w:val="007301D0"/>
    <w:rsid w:val="00733896"/>
    <w:rsid w:val="00735D12"/>
    <w:rsid w:val="007438E7"/>
    <w:rsid w:val="00755D72"/>
    <w:rsid w:val="00785A53"/>
    <w:rsid w:val="00792159"/>
    <w:rsid w:val="007957EF"/>
    <w:rsid w:val="007A5DC0"/>
    <w:rsid w:val="007B06CA"/>
    <w:rsid w:val="007B4C5A"/>
    <w:rsid w:val="007C2A4E"/>
    <w:rsid w:val="007C656C"/>
    <w:rsid w:val="007C695A"/>
    <w:rsid w:val="007D45D8"/>
    <w:rsid w:val="007D4F9F"/>
    <w:rsid w:val="007F5314"/>
    <w:rsid w:val="007F700B"/>
    <w:rsid w:val="007F704F"/>
    <w:rsid w:val="007F73DB"/>
    <w:rsid w:val="00815BE2"/>
    <w:rsid w:val="0082250E"/>
    <w:rsid w:val="008272E4"/>
    <w:rsid w:val="00831814"/>
    <w:rsid w:val="008334BB"/>
    <w:rsid w:val="008351B0"/>
    <w:rsid w:val="0083552B"/>
    <w:rsid w:val="00843ED0"/>
    <w:rsid w:val="0087242B"/>
    <w:rsid w:val="00874D3D"/>
    <w:rsid w:val="00890556"/>
    <w:rsid w:val="00892243"/>
    <w:rsid w:val="00893942"/>
    <w:rsid w:val="00894328"/>
    <w:rsid w:val="00894FD5"/>
    <w:rsid w:val="00895135"/>
    <w:rsid w:val="008A0D44"/>
    <w:rsid w:val="008A76DB"/>
    <w:rsid w:val="008B1D81"/>
    <w:rsid w:val="008B53C5"/>
    <w:rsid w:val="008C4808"/>
    <w:rsid w:val="008D1622"/>
    <w:rsid w:val="008E4100"/>
    <w:rsid w:val="008F78D0"/>
    <w:rsid w:val="009022CA"/>
    <w:rsid w:val="00902D48"/>
    <w:rsid w:val="00902F0B"/>
    <w:rsid w:val="009075D8"/>
    <w:rsid w:val="009112A7"/>
    <w:rsid w:val="009121CB"/>
    <w:rsid w:val="0091366D"/>
    <w:rsid w:val="0091465A"/>
    <w:rsid w:val="0092327E"/>
    <w:rsid w:val="00932367"/>
    <w:rsid w:val="0094179E"/>
    <w:rsid w:val="00961543"/>
    <w:rsid w:val="009666E4"/>
    <w:rsid w:val="009678C0"/>
    <w:rsid w:val="009749FF"/>
    <w:rsid w:val="009754CA"/>
    <w:rsid w:val="00975662"/>
    <w:rsid w:val="00975969"/>
    <w:rsid w:val="00981D93"/>
    <w:rsid w:val="00987474"/>
    <w:rsid w:val="009B2E4D"/>
    <w:rsid w:val="009B38F5"/>
    <w:rsid w:val="009D0F84"/>
    <w:rsid w:val="009D458E"/>
    <w:rsid w:val="009D5E45"/>
    <w:rsid w:val="009D6326"/>
    <w:rsid w:val="009D7D93"/>
    <w:rsid w:val="009E2DA0"/>
    <w:rsid w:val="009E7B50"/>
    <w:rsid w:val="009F18F8"/>
    <w:rsid w:val="009F293A"/>
    <w:rsid w:val="009F4E74"/>
    <w:rsid w:val="00A20479"/>
    <w:rsid w:val="00A233E9"/>
    <w:rsid w:val="00A342F1"/>
    <w:rsid w:val="00A45C3F"/>
    <w:rsid w:val="00A5048D"/>
    <w:rsid w:val="00A51A09"/>
    <w:rsid w:val="00A52F94"/>
    <w:rsid w:val="00A74469"/>
    <w:rsid w:val="00A74E48"/>
    <w:rsid w:val="00A83E7D"/>
    <w:rsid w:val="00A87ACC"/>
    <w:rsid w:val="00A9445C"/>
    <w:rsid w:val="00A96211"/>
    <w:rsid w:val="00A9707A"/>
    <w:rsid w:val="00A97B72"/>
    <w:rsid w:val="00AA36B5"/>
    <w:rsid w:val="00AA45F1"/>
    <w:rsid w:val="00AB291E"/>
    <w:rsid w:val="00AB2AE5"/>
    <w:rsid w:val="00AC00A0"/>
    <w:rsid w:val="00AC01D5"/>
    <w:rsid w:val="00AE2F1E"/>
    <w:rsid w:val="00AE5F1E"/>
    <w:rsid w:val="00AE6BCB"/>
    <w:rsid w:val="00AF0709"/>
    <w:rsid w:val="00AF1006"/>
    <w:rsid w:val="00AF2F4B"/>
    <w:rsid w:val="00B15332"/>
    <w:rsid w:val="00B2049A"/>
    <w:rsid w:val="00B23813"/>
    <w:rsid w:val="00B24550"/>
    <w:rsid w:val="00B25D64"/>
    <w:rsid w:val="00B27C40"/>
    <w:rsid w:val="00B3557A"/>
    <w:rsid w:val="00B455C3"/>
    <w:rsid w:val="00B51D0D"/>
    <w:rsid w:val="00B51D8C"/>
    <w:rsid w:val="00B61BB7"/>
    <w:rsid w:val="00B63B76"/>
    <w:rsid w:val="00B70A9E"/>
    <w:rsid w:val="00B71FDD"/>
    <w:rsid w:val="00B72147"/>
    <w:rsid w:val="00B74C2F"/>
    <w:rsid w:val="00B75CA6"/>
    <w:rsid w:val="00BA0A73"/>
    <w:rsid w:val="00BB4931"/>
    <w:rsid w:val="00BC4177"/>
    <w:rsid w:val="00BC7B06"/>
    <w:rsid w:val="00BD099B"/>
    <w:rsid w:val="00BD4523"/>
    <w:rsid w:val="00BD6407"/>
    <w:rsid w:val="00BE10B4"/>
    <w:rsid w:val="00BE2F95"/>
    <w:rsid w:val="00BE57D1"/>
    <w:rsid w:val="00BE7C5E"/>
    <w:rsid w:val="00BF215C"/>
    <w:rsid w:val="00C05A75"/>
    <w:rsid w:val="00C14E4E"/>
    <w:rsid w:val="00C16F2A"/>
    <w:rsid w:val="00C213A3"/>
    <w:rsid w:val="00C32EB5"/>
    <w:rsid w:val="00C342B2"/>
    <w:rsid w:val="00C5139D"/>
    <w:rsid w:val="00C55BBF"/>
    <w:rsid w:val="00C57D6D"/>
    <w:rsid w:val="00C65CE7"/>
    <w:rsid w:val="00C710FB"/>
    <w:rsid w:val="00CA4533"/>
    <w:rsid w:val="00CB0BA7"/>
    <w:rsid w:val="00CC082B"/>
    <w:rsid w:val="00CC348A"/>
    <w:rsid w:val="00CD31AF"/>
    <w:rsid w:val="00CD4FED"/>
    <w:rsid w:val="00CE5EB8"/>
    <w:rsid w:val="00CF51D4"/>
    <w:rsid w:val="00D07AE4"/>
    <w:rsid w:val="00D14C6F"/>
    <w:rsid w:val="00D153D9"/>
    <w:rsid w:val="00D17FA4"/>
    <w:rsid w:val="00D37129"/>
    <w:rsid w:val="00D405FD"/>
    <w:rsid w:val="00D427F9"/>
    <w:rsid w:val="00D470E7"/>
    <w:rsid w:val="00D557A0"/>
    <w:rsid w:val="00D557D9"/>
    <w:rsid w:val="00D56606"/>
    <w:rsid w:val="00D62062"/>
    <w:rsid w:val="00D62B9C"/>
    <w:rsid w:val="00D717F6"/>
    <w:rsid w:val="00D72AA5"/>
    <w:rsid w:val="00D7643C"/>
    <w:rsid w:val="00D83409"/>
    <w:rsid w:val="00D9147F"/>
    <w:rsid w:val="00DB0F7A"/>
    <w:rsid w:val="00DB1484"/>
    <w:rsid w:val="00DD0BA1"/>
    <w:rsid w:val="00DD415F"/>
    <w:rsid w:val="00DD57E9"/>
    <w:rsid w:val="00DD73E4"/>
    <w:rsid w:val="00DF14DF"/>
    <w:rsid w:val="00E04776"/>
    <w:rsid w:val="00E13FE3"/>
    <w:rsid w:val="00E15A55"/>
    <w:rsid w:val="00E163BF"/>
    <w:rsid w:val="00E30CE6"/>
    <w:rsid w:val="00E31686"/>
    <w:rsid w:val="00E33A6C"/>
    <w:rsid w:val="00E4335D"/>
    <w:rsid w:val="00E4679C"/>
    <w:rsid w:val="00E4735E"/>
    <w:rsid w:val="00E51CD0"/>
    <w:rsid w:val="00E55AEF"/>
    <w:rsid w:val="00E641C5"/>
    <w:rsid w:val="00E735D9"/>
    <w:rsid w:val="00E875E1"/>
    <w:rsid w:val="00EB301F"/>
    <w:rsid w:val="00EC3FE0"/>
    <w:rsid w:val="00ED12DD"/>
    <w:rsid w:val="00ED3F70"/>
    <w:rsid w:val="00EE5D03"/>
    <w:rsid w:val="00EE64FE"/>
    <w:rsid w:val="00EE7EC0"/>
    <w:rsid w:val="00EF2DBB"/>
    <w:rsid w:val="00EF3AEF"/>
    <w:rsid w:val="00F011FC"/>
    <w:rsid w:val="00F13237"/>
    <w:rsid w:val="00F1520F"/>
    <w:rsid w:val="00F16CDB"/>
    <w:rsid w:val="00F25AF5"/>
    <w:rsid w:val="00F366BD"/>
    <w:rsid w:val="00F4758D"/>
    <w:rsid w:val="00F576CE"/>
    <w:rsid w:val="00F603B2"/>
    <w:rsid w:val="00F65AA6"/>
    <w:rsid w:val="00F71E29"/>
    <w:rsid w:val="00F7489C"/>
    <w:rsid w:val="00F852FC"/>
    <w:rsid w:val="00F9012C"/>
    <w:rsid w:val="00F960F6"/>
    <w:rsid w:val="00FA22D3"/>
    <w:rsid w:val="00FB575B"/>
    <w:rsid w:val="00FB71AF"/>
    <w:rsid w:val="00FC22A2"/>
    <w:rsid w:val="00FC58DE"/>
    <w:rsid w:val="00FD1297"/>
    <w:rsid w:val="00FE1751"/>
    <w:rsid w:val="00FE7DB8"/>
    <w:rsid w:val="00FF3D14"/>
    <w:rsid w:val="00FF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0C8D321-3533-467B-999E-453923E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17FB"/>
    <w:rPr>
      <w:sz w:val="24"/>
      <w:lang w:val="en-GB" w:eastAsia="en-GB"/>
    </w:rPr>
  </w:style>
  <w:style w:type="paragraph" w:styleId="Heading1">
    <w:name w:val="heading 1"/>
    <w:basedOn w:val="Normal"/>
    <w:next w:val="Heading2"/>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qFormat/>
    <w:pPr>
      <w:numPr>
        <w:ilvl w:val="2"/>
        <w:numId w:val="1"/>
      </w:numPr>
      <w:spacing w:before="240"/>
      <w:outlineLvl w:val="2"/>
    </w:pPr>
  </w:style>
  <w:style w:type="paragraph" w:styleId="Heading4">
    <w:name w:val="heading 4"/>
    <w:basedOn w:val="Normal"/>
    <w:next w:val="Normal"/>
    <w:qFormat/>
    <w:rsid w:val="005403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paragraph" w:styleId="Header">
    <w:name w:val="header"/>
    <w:basedOn w:val="Normal"/>
    <w:rsid w:val="00E33A6C"/>
    <w:pPr>
      <w:tabs>
        <w:tab w:val="center" w:pos="4153"/>
        <w:tab w:val="right" w:pos="8306"/>
      </w:tabs>
    </w:pPr>
  </w:style>
  <w:style w:type="paragraph" w:styleId="Footer">
    <w:name w:val="footer"/>
    <w:basedOn w:val="Normal"/>
    <w:rsid w:val="00E33A6C"/>
    <w:pPr>
      <w:tabs>
        <w:tab w:val="center" w:pos="4153"/>
        <w:tab w:val="right" w:pos="8306"/>
      </w:tabs>
    </w:pPr>
  </w:style>
  <w:style w:type="table" w:styleId="TableGrid">
    <w:name w:val="Table Grid"/>
    <w:basedOn w:val="TableNormal"/>
    <w:rsid w:val="00094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22D3"/>
    <w:rPr>
      <w:sz w:val="20"/>
    </w:rPr>
  </w:style>
  <w:style w:type="character" w:styleId="FootnoteReference">
    <w:name w:val="footnote reference"/>
    <w:semiHidden/>
    <w:rsid w:val="00FA22D3"/>
    <w:rPr>
      <w:vertAlign w:val="superscript"/>
    </w:rPr>
  </w:style>
  <w:style w:type="character" w:styleId="PageNumber">
    <w:name w:val="page number"/>
    <w:basedOn w:val="DefaultParagraphFont"/>
    <w:rsid w:val="00AA36B5"/>
  </w:style>
  <w:style w:type="paragraph" w:styleId="BalloonText">
    <w:name w:val="Balloon Text"/>
    <w:basedOn w:val="Normal"/>
    <w:semiHidden/>
    <w:rsid w:val="00D153D9"/>
    <w:rPr>
      <w:rFonts w:ascii="Tahoma" w:hAnsi="Tahoma" w:cs="Tahoma"/>
      <w:sz w:val="16"/>
      <w:szCs w:val="16"/>
    </w:rPr>
  </w:style>
  <w:style w:type="paragraph" w:customStyle="1" w:styleId="SubQuestion">
    <w:name w:val="Sub Question"/>
    <w:basedOn w:val="Normal"/>
    <w:rsid w:val="005403E1"/>
    <w:pPr>
      <w:numPr>
        <w:numId w:val="8"/>
      </w:numPr>
      <w:spacing w:before="120" w:after="120"/>
    </w:pPr>
    <w:rPr>
      <w:rFonts w:ascii="Arial" w:hAnsi="Arial"/>
      <w:sz w:val="16"/>
      <w:szCs w:val="16"/>
    </w:rPr>
  </w:style>
  <w:style w:type="paragraph" w:styleId="BodyTextIndent">
    <w:name w:val="Body Text Indent"/>
    <w:basedOn w:val="Normal"/>
    <w:rsid w:val="005403E1"/>
    <w:pPr>
      <w:spacing w:after="120"/>
      <w:ind w:left="283"/>
    </w:pPr>
  </w:style>
  <w:style w:type="paragraph" w:styleId="BodyTextIndent2">
    <w:name w:val="Body Text Indent 2"/>
    <w:basedOn w:val="Normal"/>
    <w:rsid w:val="005403E1"/>
    <w:pPr>
      <w:spacing w:after="120" w:line="480" w:lineRule="auto"/>
      <w:ind w:left="283"/>
    </w:pPr>
  </w:style>
  <w:style w:type="character" w:styleId="Hyperlink">
    <w:name w:val="Hyperlink"/>
    <w:rsid w:val="005403E1"/>
    <w:rPr>
      <w:color w:val="0000FF"/>
      <w:u w:val="single"/>
    </w:rPr>
  </w:style>
  <w:style w:type="paragraph" w:styleId="NormalWeb">
    <w:name w:val="Normal (Web)"/>
    <w:basedOn w:val="Normal"/>
    <w:rsid w:val="00F9012C"/>
    <w:pPr>
      <w:spacing w:before="100" w:beforeAutospacing="1" w:after="100" w:afterAutospacing="1"/>
    </w:pPr>
    <w:rPr>
      <w:szCs w:val="24"/>
    </w:rPr>
  </w:style>
  <w:style w:type="paragraph" w:styleId="ListParagraph">
    <w:name w:val="List Paragraph"/>
    <w:basedOn w:val="Normal"/>
    <w:uiPriority w:val="34"/>
    <w:qFormat/>
    <w:rsid w:val="00B27C40"/>
    <w:pPr>
      <w:ind w:left="720"/>
      <w:contextualSpacing/>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875">
      <w:bodyDiv w:val="1"/>
      <w:marLeft w:val="0"/>
      <w:marRight w:val="0"/>
      <w:marTop w:val="0"/>
      <w:marBottom w:val="0"/>
      <w:divBdr>
        <w:top w:val="none" w:sz="0" w:space="0" w:color="auto"/>
        <w:left w:val="none" w:sz="0" w:space="0" w:color="auto"/>
        <w:bottom w:val="none" w:sz="0" w:space="0" w:color="auto"/>
        <w:right w:val="none" w:sz="0" w:space="0" w:color="auto"/>
      </w:divBdr>
    </w:div>
    <w:div w:id="1256481868">
      <w:bodyDiv w:val="1"/>
      <w:marLeft w:val="0"/>
      <w:marRight w:val="0"/>
      <w:marTop w:val="0"/>
      <w:marBottom w:val="0"/>
      <w:divBdr>
        <w:top w:val="none" w:sz="0" w:space="0" w:color="auto"/>
        <w:left w:val="none" w:sz="0" w:space="0" w:color="auto"/>
        <w:bottom w:val="none" w:sz="0" w:space="0" w:color="auto"/>
        <w:right w:val="none" w:sz="0" w:space="0" w:color="auto"/>
      </w:divBdr>
    </w:div>
    <w:div w:id="1632595199">
      <w:bodyDiv w:val="1"/>
      <w:marLeft w:val="0"/>
      <w:marRight w:val="0"/>
      <w:marTop w:val="0"/>
      <w:marBottom w:val="0"/>
      <w:divBdr>
        <w:top w:val="none" w:sz="0" w:space="0" w:color="auto"/>
        <w:left w:val="none" w:sz="0" w:space="0" w:color="auto"/>
        <w:bottom w:val="none" w:sz="0" w:space="0" w:color="auto"/>
        <w:right w:val="none" w:sz="0" w:space="0" w:color="auto"/>
      </w:divBdr>
    </w:div>
    <w:div w:id="1691372169">
      <w:bodyDiv w:val="1"/>
      <w:marLeft w:val="0"/>
      <w:marRight w:val="0"/>
      <w:marTop w:val="0"/>
      <w:marBottom w:val="0"/>
      <w:divBdr>
        <w:top w:val="none" w:sz="0" w:space="0" w:color="auto"/>
        <w:left w:val="none" w:sz="0" w:space="0" w:color="auto"/>
        <w:bottom w:val="none" w:sz="0" w:space="0" w:color="auto"/>
        <w:right w:val="none" w:sz="0" w:space="0" w:color="auto"/>
      </w:divBdr>
    </w:div>
    <w:div w:id="20037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loyds.com\omcform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loyds.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38B98E7C</Template>
  <TotalTime>1</TotalTime>
  <Pages>12</Pages>
  <Words>3508</Words>
  <Characters>19741</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Canada OMC Application Form</vt:lpstr>
      <vt:lpstr>Canada OMC Application Form</vt:lpstr>
    </vt:vector>
  </TitlesOfParts>
  <Company>Lloyd's</Company>
  <LinksUpToDate>false</LinksUpToDate>
  <CharactersWithSpaces>23203</CharactersWithSpaces>
  <SharedDoc>false</SharedDoc>
  <HLinks>
    <vt:vector size="12" baseType="variant">
      <vt:variant>
        <vt:i4>2228280</vt:i4>
      </vt:variant>
      <vt:variant>
        <vt:i4>42</vt:i4>
      </vt:variant>
      <vt:variant>
        <vt:i4>0</vt:i4>
      </vt:variant>
      <vt:variant>
        <vt:i4>5</vt:i4>
      </vt:variant>
      <vt:variant>
        <vt:lpwstr>http://www.lloyds.com/</vt:lpwstr>
      </vt:variant>
      <vt:variant>
        <vt:lpwstr/>
      </vt:variant>
      <vt:variant>
        <vt:i4>2621494</vt:i4>
      </vt:variant>
      <vt:variant>
        <vt:i4>0</vt:i4>
      </vt:variant>
      <vt:variant>
        <vt:i4>0</vt:i4>
      </vt:variant>
      <vt:variant>
        <vt:i4>5</vt:i4>
      </vt:variant>
      <vt:variant>
        <vt:lpwstr>http://www.lloyds.com/omcforms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OMC Application Form</dc:title>
  <dc:subject>Canada OMC Application Form</dc:subject>
  <dc:creator>Wells,Katie</dc:creator>
  <cp:keywords>Canada OMC, OMC, Application Form</cp:keywords>
  <cp:lastModifiedBy>Arabian, Mary</cp:lastModifiedBy>
  <cp:revision>2</cp:revision>
  <cp:lastPrinted>2015-04-02T17:31:00Z</cp:lastPrinted>
  <dcterms:created xsi:type="dcterms:W3CDTF">2019-09-11T13:44:00Z</dcterms:created>
  <dcterms:modified xsi:type="dcterms:W3CDTF">2019-09-11T13:44:00Z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b4ac1b-ad46-41e5-bbef-cfcc59b99d32_Enabled">
    <vt:lpwstr>True</vt:lpwstr>
  </property>
  <property fmtid="{D5CDD505-2E9C-101B-9397-08002B2CF9AE}" pid="3" name="MSIP_Label_b3b4ac1b-ad46-41e5-bbef-cfcc59b99d32_SiteId">
    <vt:lpwstr>8df4b91e-bf72-411d-9902-5ecc8f1e6c11</vt:lpwstr>
  </property>
  <property fmtid="{D5CDD505-2E9C-101B-9397-08002B2CF9AE}" pid="4" name="MSIP_Label_b3b4ac1b-ad46-41e5-bbef-cfcc59b99d32_Owner">
    <vt:lpwstr>ARABIMA@lloyds.com</vt:lpwstr>
  </property>
  <property fmtid="{D5CDD505-2E9C-101B-9397-08002B2CF9AE}" pid="5" name="MSIP_Label_b3b4ac1b-ad46-41e5-bbef-cfcc59b99d32_SetDate">
    <vt:lpwstr>2019-09-11T13:43:36.5069362Z</vt:lpwstr>
  </property>
  <property fmtid="{D5CDD505-2E9C-101B-9397-08002B2CF9AE}" pid="6" name="MSIP_Label_b3b4ac1b-ad46-41e5-bbef-cfcc59b99d32_Name">
    <vt:lpwstr>Confidential</vt:lpwstr>
  </property>
  <property fmtid="{D5CDD505-2E9C-101B-9397-08002B2CF9AE}" pid="7" name="MSIP_Label_b3b4ac1b-ad46-41e5-bbef-cfcc59b99d32_Application">
    <vt:lpwstr>Microsoft Azure Information Protection</vt:lpwstr>
  </property>
  <property fmtid="{D5CDD505-2E9C-101B-9397-08002B2CF9AE}" pid="8" name="MSIP_Label_b3b4ac1b-ad46-41e5-bbef-cfcc59b99d32_Extended_MSFT_Method">
    <vt:lpwstr>Automatic</vt:lpwstr>
  </property>
  <property fmtid="{D5CDD505-2E9C-101B-9397-08002B2CF9AE}" pid="9" name="Sensitivity">
    <vt:lpwstr>Confidential</vt:lpwstr>
  </property>
</Properties>
</file>